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D" w:rsidRDefault="00D5786D" w:rsidP="003C062D">
      <w:pPr>
        <w:ind w:right="240"/>
        <w:jc w:val="distribute"/>
        <w:rPr>
          <w:rFonts w:ascii="ＭＳ 明朝" w:hAnsi="ＭＳ 明朝"/>
          <w:sz w:val="22"/>
          <w:szCs w:val="22"/>
        </w:rPr>
      </w:pPr>
      <w:bookmarkStart w:id="0" w:name="_GoBack"/>
      <w:r>
        <w:rPr>
          <w:rFonts w:hint="eastAsia"/>
          <w:kern w:val="0"/>
          <w:sz w:val="22"/>
          <w:szCs w:val="22"/>
        </w:rPr>
        <w:t xml:space="preserve">　　</w:t>
      </w:r>
    </w:p>
    <w:bookmarkEnd w:id="0"/>
    <w:p w:rsidR="00F841CB" w:rsidRDefault="00F841CB" w:rsidP="00D5786D">
      <w:pPr>
        <w:ind w:left="1980" w:hangingChars="900" w:hanging="1980"/>
        <w:rPr>
          <w:rFonts w:ascii="ＭＳ 明朝" w:hAnsi="ＭＳ 明朝" w:hint="eastAsia"/>
          <w:sz w:val="22"/>
          <w:szCs w:val="22"/>
        </w:rPr>
      </w:pPr>
    </w:p>
    <w:p w:rsidR="00D5786D" w:rsidRPr="00402CC6" w:rsidRDefault="00DA1CF8" w:rsidP="0001027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5A1E">
        <w:rPr>
          <w:rFonts w:ascii="ＭＳ 明朝" w:hAnsi="ＭＳ 明朝" w:hint="eastAsia"/>
          <w:sz w:val="24"/>
        </w:rPr>
        <w:t>４</w:t>
      </w:r>
      <w:r w:rsidR="0067779A">
        <w:rPr>
          <w:rFonts w:ascii="ＭＳ 明朝" w:hAnsi="ＭＳ 明朝" w:hint="eastAsia"/>
          <w:sz w:val="24"/>
        </w:rPr>
        <w:t>年度　「ふれあい看護体験」実施要項</w:t>
      </w:r>
    </w:p>
    <w:p w:rsidR="00D5786D" w:rsidRDefault="00D5786D" w:rsidP="00D5786D">
      <w:pPr>
        <w:jc w:val="left"/>
        <w:rPr>
          <w:rFonts w:ascii="ＭＳ 明朝" w:hAnsi="ＭＳ 明朝" w:hint="eastAsia"/>
          <w:sz w:val="24"/>
        </w:rPr>
      </w:pP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F565D">
        <w:rPr>
          <w:rFonts w:ascii="ＭＳ 明朝" w:hAnsi="ＭＳ 明朝" w:hint="eastAsia"/>
          <w:sz w:val="20"/>
          <w:szCs w:val="20"/>
        </w:rPr>
        <w:t>ふれあい看護体験は、施設見学や簡単な看護体験をとおして「看護の仕事」を知っていただくためのイベントです。医療・看護に興味のある皆さまにぜひ参加いただけると幸いです。</w:t>
      </w: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１．日　時</w:t>
      </w:r>
    </w:p>
    <w:p w:rsidR="0001027C" w:rsidRPr="00A639E3" w:rsidRDefault="0001027C" w:rsidP="00A85A1E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A639E3">
        <w:rPr>
          <w:rFonts w:ascii="ＭＳ 明朝" w:hAnsi="ＭＳ 明朝" w:hint="eastAsia"/>
          <w:sz w:val="20"/>
          <w:szCs w:val="20"/>
        </w:rPr>
        <w:t>令和</w:t>
      </w:r>
      <w:r w:rsidR="00496C58" w:rsidRPr="00A639E3">
        <w:rPr>
          <w:rFonts w:ascii="ＭＳ 明朝" w:hAnsi="ＭＳ 明朝" w:hint="eastAsia"/>
          <w:sz w:val="20"/>
          <w:szCs w:val="20"/>
        </w:rPr>
        <w:t>４</w:t>
      </w:r>
      <w:r w:rsidR="00DA1CF8" w:rsidRPr="00A639E3">
        <w:rPr>
          <w:rFonts w:ascii="ＭＳ 明朝" w:hAnsi="ＭＳ 明朝" w:hint="eastAsia"/>
          <w:sz w:val="20"/>
          <w:szCs w:val="20"/>
        </w:rPr>
        <w:t>年８月</w:t>
      </w:r>
      <w:r w:rsidR="00A85A1E" w:rsidRPr="00A639E3">
        <w:rPr>
          <w:rFonts w:ascii="ＭＳ 明朝" w:hAnsi="ＭＳ 明朝" w:hint="eastAsia"/>
          <w:sz w:val="20"/>
          <w:szCs w:val="20"/>
        </w:rPr>
        <w:t>３</w:t>
      </w:r>
      <w:r w:rsidRPr="00A639E3">
        <w:rPr>
          <w:rFonts w:ascii="ＭＳ 明朝" w:hAnsi="ＭＳ 明朝" w:hint="eastAsia"/>
          <w:sz w:val="20"/>
          <w:szCs w:val="20"/>
        </w:rPr>
        <w:t>日</w:t>
      </w:r>
      <w:r w:rsidRPr="00A639E3">
        <w:rPr>
          <w:rFonts w:ascii="ＭＳ 明朝" w:hAnsi="ＭＳ 明朝" w:hint="eastAsia"/>
          <w:sz w:val="20"/>
          <w:szCs w:val="20"/>
          <w:lang w:eastAsia="zh-TW"/>
        </w:rPr>
        <w:t>（</w:t>
      </w:r>
      <w:r w:rsidR="00DA1CF8" w:rsidRPr="00A639E3">
        <w:rPr>
          <w:rFonts w:ascii="ＭＳ 明朝" w:hAnsi="ＭＳ 明朝" w:hint="eastAsia"/>
          <w:sz w:val="20"/>
          <w:szCs w:val="20"/>
        </w:rPr>
        <w:t>水</w:t>
      </w:r>
      <w:r w:rsidRPr="00A639E3">
        <w:rPr>
          <w:rFonts w:ascii="ＭＳ 明朝" w:hAnsi="ＭＳ 明朝" w:hint="eastAsia"/>
          <w:sz w:val="20"/>
          <w:szCs w:val="20"/>
          <w:lang w:eastAsia="zh-TW"/>
        </w:rPr>
        <w:t>）</w:t>
      </w:r>
      <w:r w:rsidR="00846EC2">
        <w:rPr>
          <w:rFonts w:ascii="ＭＳ 明朝" w:hAnsi="ＭＳ 明朝" w:hint="eastAsia"/>
          <w:sz w:val="20"/>
          <w:szCs w:val="20"/>
        </w:rPr>
        <w:t>１２時３０</w:t>
      </w:r>
      <w:r w:rsidR="00A85A1E" w:rsidRPr="00A639E3">
        <w:rPr>
          <w:rFonts w:ascii="ＭＳ 明朝" w:hAnsi="ＭＳ 明朝" w:hint="eastAsia"/>
          <w:sz w:val="20"/>
          <w:szCs w:val="20"/>
        </w:rPr>
        <w:t>分</w:t>
      </w:r>
      <w:r w:rsidR="00A85A1E" w:rsidRPr="00A639E3">
        <w:rPr>
          <w:rFonts w:ascii="ＭＳ 明朝" w:hAnsi="ＭＳ 明朝" w:hint="eastAsia"/>
          <w:sz w:val="20"/>
          <w:szCs w:val="20"/>
          <w:lang w:eastAsia="zh-TW"/>
        </w:rPr>
        <w:t>～</w:t>
      </w:r>
      <w:r w:rsidR="00A85A1E" w:rsidRPr="00A639E3">
        <w:rPr>
          <w:rFonts w:ascii="ＭＳ 明朝" w:hAnsi="ＭＳ 明朝" w:hint="eastAsia"/>
          <w:sz w:val="20"/>
          <w:szCs w:val="20"/>
        </w:rPr>
        <w:t>１５時００分</w:t>
      </w:r>
    </w:p>
    <w:p w:rsidR="008F565D" w:rsidRPr="00A639E3" w:rsidRDefault="00496C58" w:rsidP="008D4C68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A639E3">
        <w:rPr>
          <w:rFonts w:ascii="ＭＳ 明朝" w:hAnsi="ＭＳ 明朝" w:hint="eastAsia"/>
          <w:sz w:val="20"/>
          <w:szCs w:val="20"/>
        </w:rPr>
        <w:t>令和４</w:t>
      </w:r>
      <w:r w:rsidR="00DA1CF8" w:rsidRPr="00A639E3">
        <w:rPr>
          <w:rFonts w:ascii="ＭＳ 明朝" w:hAnsi="ＭＳ 明朝" w:hint="eastAsia"/>
          <w:sz w:val="20"/>
          <w:szCs w:val="20"/>
        </w:rPr>
        <w:t>年８月</w:t>
      </w:r>
      <w:r w:rsidRPr="00A639E3">
        <w:rPr>
          <w:rFonts w:ascii="ＭＳ 明朝" w:hAnsi="ＭＳ 明朝" w:hint="eastAsia"/>
          <w:sz w:val="20"/>
          <w:szCs w:val="20"/>
        </w:rPr>
        <w:t>４</w:t>
      </w:r>
      <w:r w:rsidR="00DA1CF8" w:rsidRPr="00A639E3">
        <w:rPr>
          <w:rFonts w:ascii="ＭＳ 明朝" w:hAnsi="ＭＳ 明朝" w:hint="eastAsia"/>
          <w:sz w:val="20"/>
          <w:szCs w:val="20"/>
        </w:rPr>
        <w:t>日（木</w:t>
      </w:r>
      <w:r w:rsidR="0001027C" w:rsidRPr="00A639E3">
        <w:rPr>
          <w:rFonts w:ascii="ＭＳ 明朝" w:hAnsi="ＭＳ 明朝" w:hint="eastAsia"/>
          <w:sz w:val="20"/>
          <w:szCs w:val="20"/>
        </w:rPr>
        <w:t xml:space="preserve">) </w:t>
      </w:r>
      <w:r w:rsidR="00846EC2">
        <w:rPr>
          <w:rFonts w:ascii="ＭＳ 明朝" w:hAnsi="ＭＳ 明朝" w:hint="eastAsia"/>
          <w:sz w:val="20"/>
          <w:szCs w:val="20"/>
        </w:rPr>
        <w:t>１２時３０</w:t>
      </w:r>
      <w:r w:rsidR="00A85A1E" w:rsidRPr="00A639E3">
        <w:rPr>
          <w:rFonts w:ascii="ＭＳ 明朝" w:hAnsi="ＭＳ 明朝" w:hint="eastAsia"/>
          <w:sz w:val="20"/>
          <w:szCs w:val="20"/>
        </w:rPr>
        <w:t>分</w:t>
      </w:r>
      <w:r w:rsidR="00A85A1E" w:rsidRPr="00A639E3">
        <w:rPr>
          <w:rFonts w:ascii="ＭＳ 明朝" w:hAnsi="ＭＳ 明朝" w:hint="eastAsia"/>
          <w:sz w:val="20"/>
          <w:szCs w:val="20"/>
          <w:lang w:eastAsia="zh-TW"/>
        </w:rPr>
        <w:t>～</w:t>
      </w:r>
      <w:r w:rsidR="00A85A1E" w:rsidRPr="00A639E3">
        <w:rPr>
          <w:rFonts w:ascii="ＭＳ 明朝" w:hAnsi="ＭＳ 明朝" w:hint="eastAsia"/>
          <w:sz w:val="20"/>
          <w:szCs w:val="20"/>
        </w:rPr>
        <w:t>１５時００分</w:t>
      </w: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２．場　所</w:t>
      </w:r>
    </w:p>
    <w:p w:rsidR="00D5786D" w:rsidRPr="008F565D" w:rsidRDefault="00D5786D" w:rsidP="00D5786D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独立行政法人労働者健康</w:t>
      </w:r>
      <w:r w:rsidR="003C0139">
        <w:rPr>
          <w:rFonts w:ascii="ＭＳ 明朝" w:hAnsi="ＭＳ 明朝" w:hint="eastAsia"/>
          <w:sz w:val="20"/>
          <w:szCs w:val="20"/>
        </w:rPr>
        <w:t>安全</w:t>
      </w:r>
      <w:r w:rsidRPr="008F565D">
        <w:rPr>
          <w:rFonts w:ascii="ＭＳ 明朝" w:hAnsi="ＭＳ 明朝" w:hint="eastAsia"/>
          <w:sz w:val="20"/>
          <w:szCs w:val="20"/>
        </w:rPr>
        <w:t>機構</w:t>
      </w:r>
      <w:r w:rsidRPr="008F565D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8F565D">
        <w:rPr>
          <w:rFonts w:ascii="ＭＳ 明朝" w:hAnsi="ＭＳ 明朝" w:hint="eastAsia"/>
          <w:sz w:val="20"/>
          <w:szCs w:val="20"/>
        </w:rPr>
        <w:t>吉備高原医療リハビリテーションセンター</w:t>
      </w:r>
    </w:p>
    <w:p w:rsidR="00D5786D" w:rsidRPr="008F565D" w:rsidRDefault="009C53B7" w:rsidP="00D5786D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＊当日は</w:t>
      </w:r>
      <w:r w:rsidR="002F267F">
        <w:rPr>
          <w:rFonts w:ascii="ＭＳ 明朝" w:hAnsi="ＭＳ 明朝" w:hint="eastAsia"/>
          <w:sz w:val="20"/>
          <w:szCs w:val="20"/>
        </w:rPr>
        <w:t>１２</w:t>
      </w:r>
      <w:r w:rsidR="00D5786D" w:rsidRPr="008F565D">
        <w:rPr>
          <w:rFonts w:ascii="ＭＳ 明朝" w:hAnsi="ＭＳ 明朝" w:hint="eastAsia"/>
          <w:sz w:val="20"/>
          <w:szCs w:val="20"/>
        </w:rPr>
        <w:t>時</w:t>
      </w:r>
      <w:r w:rsidR="003C0139">
        <w:rPr>
          <w:rFonts w:ascii="ＭＳ 明朝" w:hAnsi="ＭＳ 明朝" w:hint="eastAsia"/>
          <w:sz w:val="20"/>
          <w:szCs w:val="20"/>
        </w:rPr>
        <w:t>３０</w:t>
      </w:r>
      <w:r w:rsidR="00A85A1E">
        <w:rPr>
          <w:rFonts w:ascii="ＭＳ 明朝" w:hAnsi="ＭＳ 明朝" w:hint="eastAsia"/>
          <w:sz w:val="20"/>
          <w:szCs w:val="20"/>
        </w:rPr>
        <w:t>分</w:t>
      </w:r>
      <w:r w:rsidR="00D5786D" w:rsidRPr="008F565D">
        <w:rPr>
          <w:rFonts w:ascii="ＭＳ 明朝" w:hAnsi="ＭＳ 明朝" w:hint="eastAsia"/>
          <w:sz w:val="20"/>
          <w:szCs w:val="20"/>
        </w:rPr>
        <w:t>までに、正面玄関ロビーへお越しください。</w:t>
      </w:r>
    </w:p>
    <w:p w:rsidR="00970125" w:rsidRDefault="00970125" w:rsidP="00D5786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 </w:t>
      </w:r>
      <w:r w:rsidRPr="00970125">
        <w:rPr>
          <w:rFonts w:ascii="ＭＳ 明朝" w:hAnsi="ＭＳ 明朝" w:hint="eastAsia"/>
          <w:sz w:val="20"/>
          <w:szCs w:val="20"/>
        </w:rPr>
        <w:t xml:space="preserve"> </w:t>
      </w:r>
      <w:r w:rsidR="00DB70AE">
        <w:rPr>
          <w:rFonts w:ascii="ＭＳ 明朝" w:hAnsi="ＭＳ 明朝" w:hint="eastAsia"/>
          <w:sz w:val="20"/>
          <w:szCs w:val="20"/>
        </w:rPr>
        <w:t>＊「新型コロナウイルス健康管理</w:t>
      </w:r>
      <w:r w:rsidRPr="00970125">
        <w:rPr>
          <w:rFonts w:ascii="ＭＳ 明朝" w:hAnsi="ＭＳ 明朝" w:hint="eastAsia"/>
          <w:sz w:val="20"/>
          <w:szCs w:val="20"/>
        </w:rPr>
        <w:t>票」をご持参ください。</w:t>
      </w:r>
    </w:p>
    <w:p w:rsidR="00D5786D" w:rsidRPr="008F565D" w:rsidRDefault="008F565D" w:rsidP="00D5786D">
      <w:pPr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３．対　象</w:t>
      </w:r>
      <w:r>
        <w:rPr>
          <w:rFonts w:ascii="ＭＳ 明朝" w:hAnsi="ＭＳ 明朝" w:hint="eastAsia"/>
          <w:sz w:val="20"/>
          <w:szCs w:val="20"/>
        </w:rPr>
        <w:t>・募集人員</w:t>
      </w:r>
    </w:p>
    <w:p w:rsidR="008F565D" w:rsidRDefault="008F565D" w:rsidP="008D4C68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846EC2">
        <w:rPr>
          <w:rFonts w:ascii="ＭＳ 明朝" w:hAnsi="ＭＳ 明朝" w:hint="eastAsia"/>
          <w:sz w:val="20"/>
          <w:szCs w:val="20"/>
        </w:rPr>
        <w:t>令和４年８月３日：１２名　　令和４年８月４日：１２</w:t>
      </w:r>
      <w:r w:rsidR="00EF4A6C" w:rsidRPr="00DB70AE">
        <w:rPr>
          <w:rFonts w:ascii="ＭＳ 明朝" w:hAnsi="ＭＳ 明朝" w:hint="eastAsia"/>
          <w:sz w:val="20"/>
          <w:szCs w:val="20"/>
        </w:rPr>
        <w:t>名</w:t>
      </w:r>
    </w:p>
    <w:p w:rsidR="00A85A1E" w:rsidRDefault="008F565D" w:rsidP="00D578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D5786D" w:rsidRPr="008F565D">
        <w:rPr>
          <w:rFonts w:ascii="ＭＳ 明朝" w:hAnsi="ＭＳ 明朝" w:hint="eastAsia"/>
          <w:sz w:val="20"/>
          <w:szCs w:val="20"/>
        </w:rPr>
        <w:t>．内　容</w:t>
      </w:r>
    </w:p>
    <w:p w:rsidR="00D5786D" w:rsidRPr="008F565D" w:rsidRDefault="00D83DE2" w:rsidP="00A85A1E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12：30</w:t>
      </w:r>
      <w:r w:rsidR="00D5786D" w:rsidRPr="008F565D">
        <w:rPr>
          <w:rFonts w:ascii="ＭＳ 明朝" w:hAnsi="ＭＳ 明朝" w:hint="eastAsia"/>
          <w:sz w:val="20"/>
          <w:szCs w:val="20"/>
        </w:rPr>
        <w:t xml:space="preserve">　　　 </w:t>
      </w:r>
      <w:r w:rsidR="00AB1EA6">
        <w:rPr>
          <w:rFonts w:ascii="ＭＳ 明朝" w:hAnsi="ＭＳ 明朝" w:hint="eastAsia"/>
          <w:sz w:val="20"/>
          <w:szCs w:val="20"/>
        </w:rPr>
        <w:t xml:space="preserve">　　</w:t>
      </w:r>
      <w:r w:rsidR="001A7580">
        <w:rPr>
          <w:rFonts w:ascii="ＭＳ 明朝" w:hAnsi="ＭＳ 明朝" w:hint="eastAsia"/>
          <w:sz w:val="20"/>
          <w:szCs w:val="20"/>
        </w:rPr>
        <w:t xml:space="preserve"> </w:t>
      </w:r>
      <w:r w:rsidR="00D5786D" w:rsidRPr="008F565D">
        <w:rPr>
          <w:rFonts w:ascii="ＭＳ 明朝" w:hAnsi="ＭＳ 明朝" w:hint="eastAsia"/>
          <w:sz w:val="20"/>
          <w:szCs w:val="20"/>
        </w:rPr>
        <w:t>正面玄関ロビー集合</w:t>
      </w: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D83DE2">
        <w:rPr>
          <w:rFonts w:ascii="ＭＳ 明朝" w:hAnsi="ＭＳ 明朝" w:hint="eastAsia"/>
          <w:sz w:val="20"/>
          <w:szCs w:val="20"/>
        </w:rPr>
        <w:t>12：30</w:t>
      </w:r>
      <w:r w:rsidRPr="008F565D">
        <w:rPr>
          <w:rFonts w:ascii="ＭＳ 明朝" w:hAnsi="ＭＳ 明朝" w:hint="eastAsia"/>
          <w:sz w:val="20"/>
          <w:szCs w:val="20"/>
        </w:rPr>
        <w:t>～</w:t>
      </w:r>
      <w:r w:rsidR="00D83DE2">
        <w:rPr>
          <w:rFonts w:ascii="ＭＳ 明朝" w:hAnsi="ＭＳ 明朝" w:hint="eastAsia"/>
          <w:sz w:val="20"/>
          <w:szCs w:val="20"/>
        </w:rPr>
        <w:t>12：45</w:t>
      </w:r>
      <w:r w:rsidRPr="008F565D">
        <w:rPr>
          <w:rFonts w:ascii="ＭＳ 明朝" w:hAnsi="ＭＳ 明朝" w:hint="eastAsia"/>
          <w:sz w:val="20"/>
          <w:szCs w:val="20"/>
        </w:rPr>
        <w:t xml:space="preserve">　　白衣に更衣</w:t>
      </w: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D83DE2">
        <w:rPr>
          <w:rFonts w:ascii="ＭＳ 明朝" w:hAnsi="ＭＳ 明朝" w:hint="eastAsia"/>
          <w:sz w:val="20"/>
          <w:szCs w:val="20"/>
        </w:rPr>
        <w:t>12：45</w:t>
      </w:r>
      <w:r w:rsidRPr="008F565D">
        <w:rPr>
          <w:rFonts w:ascii="ＭＳ 明朝" w:hAnsi="ＭＳ 明朝" w:hint="eastAsia"/>
          <w:sz w:val="20"/>
          <w:szCs w:val="20"/>
        </w:rPr>
        <w:t>～</w:t>
      </w:r>
      <w:r w:rsidR="00D83DE2">
        <w:rPr>
          <w:rFonts w:ascii="ＭＳ 明朝" w:hAnsi="ＭＳ 明朝" w:hint="eastAsia"/>
          <w:sz w:val="20"/>
          <w:szCs w:val="20"/>
        </w:rPr>
        <w:t>13：</w:t>
      </w:r>
      <w:r w:rsidR="001A7580">
        <w:rPr>
          <w:rFonts w:ascii="ＭＳ 明朝" w:hAnsi="ＭＳ 明朝" w:hint="eastAsia"/>
          <w:sz w:val="20"/>
          <w:szCs w:val="20"/>
        </w:rPr>
        <w:t>00</w:t>
      </w: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AB1EA6">
        <w:rPr>
          <w:rFonts w:ascii="ＭＳ 明朝" w:hAnsi="ＭＳ 明朝" w:hint="eastAsia"/>
          <w:sz w:val="20"/>
          <w:szCs w:val="20"/>
        </w:rPr>
        <w:t xml:space="preserve">開会のあいさつ　</w:t>
      </w:r>
      <w:r w:rsidRPr="008F565D">
        <w:rPr>
          <w:rFonts w:ascii="ＭＳ 明朝" w:hAnsi="ＭＳ 明朝" w:hint="eastAsia"/>
          <w:sz w:val="20"/>
          <w:szCs w:val="20"/>
        </w:rPr>
        <w:t>病院の紹介</w:t>
      </w:r>
      <w:r w:rsidR="008D57A1">
        <w:rPr>
          <w:rFonts w:ascii="ＭＳ 明朝" w:hAnsi="ＭＳ 明朝" w:hint="eastAsia"/>
          <w:sz w:val="20"/>
          <w:szCs w:val="20"/>
        </w:rPr>
        <w:t xml:space="preserve">　記念撮影</w:t>
      </w:r>
    </w:p>
    <w:p w:rsidR="00D5786D" w:rsidRPr="008F565D" w:rsidRDefault="00D5786D" w:rsidP="00D5786D">
      <w:pPr>
        <w:jc w:val="left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1A7580">
        <w:rPr>
          <w:rFonts w:ascii="ＭＳ 明朝" w:hAnsi="ＭＳ 明朝" w:hint="eastAsia"/>
          <w:sz w:val="20"/>
          <w:szCs w:val="20"/>
        </w:rPr>
        <w:t>13：00</w:t>
      </w:r>
      <w:r w:rsidRPr="008F565D">
        <w:rPr>
          <w:rFonts w:ascii="ＭＳ 明朝" w:hAnsi="ＭＳ 明朝" w:hint="eastAsia"/>
          <w:sz w:val="20"/>
          <w:szCs w:val="20"/>
        </w:rPr>
        <w:t>～</w:t>
      </w:r>
      <w:r w:rsidR="00A06B30">
        <w:rPr>
          <w:rFonts w:ascii="ＭＳ 明朝" w:hAnsi="ＭＳ 明朝" w:hint="eastAsia"/>
          <w:sz w:val="20"/>
          <w:szCs w:val="20"/>
        </w:rPr>
        <w:t>14：45</w:t>
      </w:r>
      <w:r w:rsidR="00A639E3">
        <w:rPr>
          <w:rFonts w:ascii="ＭＳ 明朝" w:hAnsi="ＭＳ 明朝" w:hint="eastAsia"/>
          <w:sz w:val="20"/>
          <w:szCs w:val="20"/>
        </w:rPr>
        <w:t xml:space="preserve">　　院内見学</w:t>
      </w:r>
      <w:r w:rsidR="00A06B30">
        <w:rPr>
          <w:rFonts w:ascii="ＭＳ 明朝" w:hAnsi="ＭＳ 明朝" w:hint="eastAsia"/>
          <w:sz w:val="20"/>
          <w:szCs w:val="20"/>
        </w:rPr>
        <w:t>、病棟での看護体験</w:t>
      </w:r>
      <w:r w:rsidRPr="008F565D">
        <w:rPr>
          <w:rFonts w:ascii="ＭＳ 明朝" w:hAnsi="ＭＳ 明朝" w:hint="eastAsia"/>
          <w:sz w:val="20"/>
          <w:szCs w:val="20"/>
        </w:rPr>
        <w:t xml:space="preserve">　など</w:t>
      </w:r>
    </w:p>
    <w:p w:rsidR="00D5786D" w:rsidRPr="008F565D" w:rsidRDefault="00D5786D" w:rsidP="00D5786D">
      <w:pPr>
        <w:jc w:val="left"/>
        <w:rPr>
          <w:rFonts w:ascii="ＭＳ 明朝" w:hAnsi="ＭＳ 明朝" w:hint="eastAsia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A06B30">
        <w:rPr>
          <w:rFonts w:ascii="ＭＳ 明朝" w:hAnsi="ＭＳ 明朝" w:hint="eastAsia"/>
          <w:sz w:val="20"/>
          <w:szCs w:val="20"/>
        </w:rPr>
        <w:t>14：45</w:t>
      </w:r>
      <w:r w:rsidRPr="008F565D">
        <w:rPr>
          <w:rFonts w:ascii="ＭＳ 明朝" w:hAnsi="ＭＳ 明朝" w:hint="eastAsia"/>
          <w:sz w:val="20"/>
          <w:szCs w:val="20"/>
        </w:rPr>
        <w:t>～</w:t>
      </w:r>
      <w:r w:rsidR="00A06B30">
        <w:rPr>
          <w:rFonts w:ascii="ＭＳ 明朝" w:hAnsi="ＭＳ 明朝" w:hint="eastAsia"/>
          <w:sz w:val="20"/>
          <w:szCs w:val="20"/>
        </w:rPr>
        <w:t>15：00</w:t>
      </w:r>
      <w:r w:rsidRPr="008F565D">
        <w:rPr>
          <w:rFonts w:ascii="ＭＳ 明朝" w:hAnsi="ＭＳ 明朝" w:hint="eastAsia"/>
          <w:sz w:val="20"/>
          <w:szCs w:val="20"/>
        </w:rPr>
        <w:t xml:space="preserve">　　</w:t>
      </w:r>
      <w:r w:rsidR="00AB1EA6">
        <w:rPr>
          <w:rFonts w:ascii="ＭＳ 明朝" w:hAnsi="ＭＳ 明朝" w:hint="eastAsia"/>
          <w:sz w:val="20"/>
          <w:szCs w:val="20"/>
        </w:rPr>
        <w:t xml:space="preserve">閉会の挨拶　アンケート記入　</w:t>
      </w:r>
      <w:r w:rsidRPr="008F565D">
        <w:rPr>
          <w:rFonts w:ascii="ＭＳ 明朝" w:hAnsi="ＭＳ 明朝" w:hint="eastAsia"/>
          <w:sz w:val="20"/>
          <w:szCs w:val="20"/>
        </w:rPr>
        <w:t>更衣</w:t>
      </w:r>
    </w:p>
    <w:p w:rsidR="00734AAE" w:rsidRDefault="00A639E3" w:rsidP="00D578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786C70">
        <w:rPr>
          <w:rFonts w:ascii="ＭＳ 明朝" w:hAnsi="ＭＳ 明朝" w:hint="eastAsia"/>
          <w:sz w:val="20"/>
          <w:szCs w:val="20"/>
        </w:rPr>
        <w:t>＊新型コロナウイルスの感染状況により</w:t>
      </w:r>
      <w:r w:rsidR="00734AAE" w:rsidRPr="00734AAE">
        <w:rPr>
          <w:rFonts w:ascii="ＭＳ 明朝" w:hAnsi="ＭＳ 明朝" w:hint="eastAsia"/>
          <w:sz w:val="20"/>
          <w:szCs w:val="20"/>
        </w:rPr>
        <w:t>内容が変更となる場合があります。</w:t>
      </w:r>
    </w:p>
    <w:p w:rsidR="00734AAE" w:rsidRDefault="00A639E3" w:rsidP="00734AAE">
      <w:pPr>
        <w:ind w:firstLineChars="200" w:firstLine="400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＊バスで来られる方は、前もってご連絡して下されば、対応させていただきます。</w:t>
      </w:r>
    </w:p>
    <w:p w:rsidR="00D5786D" w:rsidRPr="008F565D" w:rsidRDefault="008F565D" w:rsidP="00D578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D5786D" w:rsidRPr="008F565D">
        <w:rPr>
          <w:rFonts w:ascii="ＭＳ 明朝" w:hAnsi="ＭＳ 明朝" w:hint="eastAsia"/>
          <w:sz w:val="20"/>
          <w:szCs w:val="20"/>
        </w:rPr>
        <w:t>．服　装</w:t>
      </w:r>
    </w:p>
    <w:p w:rsidR="00D5786D" w:rsidRPr="008F565D" w:rsidRDefault="00B34CD5" w:rsidP="00D5786D">
      <w:pPr>
        <w:ind w:leftChars="100" w:left="181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・白衣の上着を貸与します。</w:t>
      </w:r>
      <w:r w:rsidR="00D5786D" w:rsidRPr="008F565D">
        <w:rPr>
          <w:rFonts w:ascii="ＭＳ 明朝" w:hAnsi="ＭＳ 明朝" w:hint="eastAsia"/>
          <w:sz w:val="20"/>
          <w:szCs w:val="20"/>
        </w:rPr>
        <w:t>ワンピースタイプも可能です。</w:t>
      </w:r>
    </w:p>
    <w:p w:rsidR="00D5786D" w:rsidRPr="008F565D" w:rsidRDefault="00D5786D" w:rsidP="00D5786D">
      <w:pPr>
        <w:ind w:leftChars="200" w:left="1820" w:hangingChars="700" w:hanging="1400"/>
        <w:rPr>
          <w:rFonts w:ascii="ＭＳ 明朝" w:hAnsi="ＭＳ 明朝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・下のズボンはジャージ等を持参ください。色は問いません。</w:t>
      </w:r>
    </w:p>
    <w:p w:rsidR="00D5786D" w:rsidRPr="008F565D" w:rsidRDefault="00D5786D" w:rsidP="00D5786D">
      <w:pPr>
        <w:ind w:leftChars="200" w:left="1820" w:hangingChars="700" w:hanging="1400"/>
        <w:rPr>
          <w:rFonts w:ascii="ＭＳ 明朝" w:hAnsi="ＭＳ 明朝" w:hint="eastAsia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・運動靴（白）を持参もしくは履いてきてください。</w:t>
      </w:r>
    </w:p>
    <w:p w:rsidR="008F565D" w:rsidRDefault="00D5786D" w:rsidP="00734AAE">
      <w:pPr>
        <w:ind w:firstLineChars="200" w:firstLine="400"/>
        <w:rPr>
          <w:rFonts w:ascii="ＭＳ 明朝" w:hAnsi="ＭＳ 明朝" w:hint="eastAsia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＊髪の長い方は、ヘアーゴム等で結んでください。</w:t>
      </w:r>
    </w:p>
    <w:p w:rsidR="00D5786D" w:rsidRPr="008F565D" w:rsidRDefault="008F565D" w:rsidP="00D5786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  <w:r w:rsidR="00D5786D" w:rsidRPr="008F565D">
        <w:rPr>
          <w:rFonts w:ascii="ＭＳ 明朝" w:hAnsi="ＭＳ 明朝" w:hint="eastAsia"/>
          <w:sz w:val="20"/>
          <w:szCs w:val="20"/>
        </w:rPr>
        <w:t>．申し込み方法</w:t>
      </w:r>
    </w:p>
    <w:p w:rsidR="00D5786D" w:rsidRPr="008F565D" w:rsidRDefault="00D5786D" w:rsidP="008F565D">
      <w:pPr>
        <w:ind w:leftChars="100" w:left="210" w:firstLineChars="100" w:firstLine="200"/>
        <w:rPr>
          <w:rFonts w:ascii="ＭＳ 明朝" w:hAnsi="ＭＳ 明朝" w:hint="eastAsia"/>
          <w:sz w:val="20"/>
          <w:szCs w:val="20"/>
        </w:rPr>
      </w:pPr>
      <w:r w:rsidRPr="008F565D">
        <w:rPr>
          <w:rFonts w:ascii="ＭＳ 明朝" w:hAnsi="ＭＳ 明朝" w:hint="eastAsia"/>
          <w:sz w:val="20"/>
          <w:szCs w:val="20"/>
        </w:rPr>
        <w:t>所定の申込書に必要事項を記入の上、</w:t>
      </w:r>
      <w:r w:rsidR="00D752EA">
        <w:rPr>
          <w:rFonts w:ascii="ＭＳ 明朝" w:hAnsi="ＭＳ 明朝" w:hint="eastAsia"/>
          <w:sz w:val="20"/>
          <w:szCs w:val="20"/>
        </w:rPr>
        <w:t>令和4年7月15日</w:t>
      </w:r>
      <w:r w:rsidR="0067779A" w:rsidRPr="008F565D">
        <w:rPr>
          <w:rFonts w:ascii="ＭＳ 明朝" w:hAnsi="ＭＳ 明朝" w:hint="eastAsia"/>
          <w:sz w:val="20"/>
          <w:szCs w:val="20"/>
        </w:rPr>
        <w:t>（</w:t>
      </w:r>
      <w:r w:rsidR="008F565D">
        <w:rPr>
          <w:rFonts w:ascii="ＭＳ 明朝" w:hAnsi="ＭＳ 明朝" w:hint="eastAsia"/>
          <w:sz w:val="20"/>
          <w:szCs w:val="20"/>
        </w:rPr>
        <w:t>金</w:t>
      </w:r>
      <w:r w:rsidR="003C2AC1" w:rsidRPr="008F565D">
        <w:rPr>
          <w:rFonts w:ascii="ＭＳ 明朝" w:hAnsi="ＭＳ 明朝" w:hint="eastAsia"/>
          <w:sz w:val="20"/>
          <w:szCs w:val="20"/>
        </w:rPr>
        <w:t>）</w:t>
      </w:r>
      <w:r w:rsidR="003C0139">
        <w:rPr>
          <w:rFonts w:ascii="ＭＳ 明朝" w:hAnsi="ＭＳ 明朝" w:hint="eastAsia"/>
          <w:sz w:val="20"/>
          <w:szCs w:val="20"/>
        </w:rPr>
        <w:t>17時</w:t>
      </w:r>
      <w:r w:rsidR="00786C70">
        <w:rPr>
          <w:rFonts w:ascii="ＭＳ 明朝" w:hAnsi="ＭＳ 明朝" w:hint="eastAsia"/>
          <w:sz w:val="20"/>
          <w:szCs w:val="20"/>
        </w:rPr>
        <w:t>までに当院</w:t>
      </w:r>
      <w:r w:rsidRPr="008F565D">
        <w:rPr>
          <w:rFonts w:ascii="ＭＳ 明朝" w:hAnsi="ＭＳ 明朝" w:hint="eastAsia"/>
          <w:sz w:val="20"/>
          <w:szCs w:val="20"/>
        </w:rPr>
        <w:t>へFAXもしくは郵送をしてください。</w:t>
      </w:r>
      <w:r w:rsidR="00786C70" w:rsidRPr="00786C70">
        <w:rPr>
          <w:rFonts w:ascii="ＭＳ 明朝" w:hAnsi="ＭＳ 明朝" w:hint="eastAsia"/>
          <w:sz w:val="20"/>
          <w:szCs w:val="20"/>
        </w:rPr>
        <w:t>申し込み多数の場合は、調整をさせていただく場合がありますので、ご了承ください。</w:t>
      </w:r>
      <w:r w:rsidRPr="008F565D">
        <w:rPr>
          <w:rFonts w:ascii="ＭＳ 明朝" w:hAnsi="ＭＳ 明朝" w:hint="eastAsia"/>
          <w:sz w:val="20"/>
          <w:szCs w:val="20"/>
        </w:rPr>
        <w:t>参加の可否につきましては、</w:t>
      </w:r>
      <w:r w:rsidR="00D752EA">
        <w:rPr>
          <w:rFonts w:ascii="ＭＳ 明朝" w:hAnsi="ＭＳ 明朝" w:hint="eastAsia"/>
          <w:sz w:val="20"/>
          <w:szCs w:val="20"/>
        </w:rPr>
        <w:t>令和4年7月22日</w:t>
      </w:r>
      <w:r w:rsidRPr="008F565D">
        <w:rPr>
          <w:rFonts w:ascii="ＭＳ 明朝" w:hAnsi="ＭＳ 明朝" w:hint="eastAsia"/>
          <w:sz w:val="20"/>
          <w:szCs w:val="20"/>
        </w:rPr>
        <w:t>（金）までに当方より連絡いたします</w:t>
      </w:r>
      <w:r w:rsidR="009C3299">
        <w:rPr>
          <w:rFonts w:ascii="ＭＳ 明朝" w:hAnsi="ＭＳ 明朝" w:hint="eastAsia"/>
          <w:sz w:val="20"/>
          <w:szCs w:val="20"/>
        </w:rPr>
        <w:t>。</w:t>
      </w:r>
    </w:p>
    <w:p w:rsidR="000F0667" w:rsidRDefault="00BC3C24" w:rsidP="00944E44">
      <w:pPr>
        <w:rPr>
          <w:bCs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64135</wp:posOffset>
                </wp:positionV>
                <wp:extent cx="3048000" cy="1028700"/>
                <wp:effectExtent l="9525" t="10795" r="9525" b="825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6D" w:rsidRPr="00180166" w:rsidRDefault="00D5786D" w:rsidP="00D5786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【問い合わせ先】</w:t>
                            </w:r>
                          </w:p>
                          <w:p w:rsidR="00D5786D" w:rsidRPr="00180166" w:rsidRDefault="00D5786D" w:rsidP="00D5786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716-1241</w:t>
                            </w:r>
                          </w:p>
                          <w:p w:rsidR="00D5786D" w:rsidRPr="00180166" w:rsidRDefault="00D5786D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岡山県加賀郡吉備中央町吉川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7511</w:t>
                            </w:r>
                          </w:p>
                          <w:p w:rsidR="00D5786D" w:rsidRDefault="00D5786D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吉備高原医療リハビリテーションセンター</w:t>
                            </w:r>
                          </w:p>
                          <w:p w:rsidR="009579F4" w:rsidRPr="00180166" w:rsidRDefault="0078595E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担当：看護部　看護師長　</w:t>
                            </w:r>
                            <w:r w:rsidRPr="007859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植村　弘恵</w:t>
                            </w:r>
                          </w:p>
                          <w:p w:rsidR="00D5786D" w:rsidRPr="00180166" w:rsidRDefault="00D5786D" w:rsidP="00D5786D">
                            <w:pPr>
                              <w:spacing w:line="0" w:lineRule="atLeast"/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0866-56-7141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1801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0866-56-7772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84.95pt;margin-top:5.05pt;width:240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">
                <v:textbox inset="5.85pt,.7pt,5.85pt,.7pt">
                  <w:txbxContent>
                    <w:p w:rsidR="00D5786D" w:rsidRPr="00180166" w:rsidRDefault="00D5786D" w:rsidP="00D5786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【問い合わせ先】</w:t>
                      </w:r>
                    </w:p>
                    <w:p w:rsidR="00D5786D" w:rsidRPr="00180166" w:rsidRDefault="00D5786D" w:rsidP="00D5786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716-1241</w:t>
                      </w:r>
                    </w:p>
                    <w:p w:rsidR="00D5786D" w:rsidRPr="00180166" w:rsidRDefault="00D5786D" w:rsidP="00D5786D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岡山県加賀郡吉備中央町吉川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7511</w:t>
                      </w:r>
                    </w:p>
                    <w:p w:rsidR="00D5786D" w:rsidRDefault="00D5786D" w:rsidP="00D5786D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吉備高原医療リハビリテーションセンター</w:t>
                      </w:r>
                    </w:p>
                    <w:p w:rsidR="009579F4" w:rsidRPr="00180166" w:rsidRDefault="0078595E" w:rsidP="00D5786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担当：看護部　看護師長　</w:t>
                      </w:r>
                      <w:r w:rsidRPr="0078595E">
                        <w:rPr>
                          <w:rFonts w:hint="eastAsia"/>
                          <w:sz w:val="20"/>
                          <w:szCs w:val="20"/>
                        </w:rPr>
                        <w:t>植村　弘恵</w:t>
                      </w:r>
                    </w:p>
                    <w:p w:rsidR="00D5786D" w:rsidRPr="00180166" w:rsidRDefault="00D5786D" w:rsidP="00D5786D">
                      <w:pPr>
                        <w:spacing w:line="0" w:lineRule="atLeast"/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0866-56-7141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／</w:t>
                      </w:r>
                      <w:r w:rsidRPr="00180166">
                        <w:rPr>
                          <w:rFonts w:hint="eastAsia"/>
                          <w:sz w:val="20"/>
                          <w:szCs w:val="20"/>
                        </w:rPr>
                        <w:t>0866-56-7772</w:t>
                      </w:r>
                    </w:p>
                  </w:txbxContent>
                </v:textbox>
              </v:rect>
            </w:pict>
          </mc:Fallback>
        </mc:AlternateContent>
      </w:r>
    </w:p>
    <w:p w:rsidR="00CB14A8" w:rsidRDefault="00CB14A8" w:rsidP="00944E44">
      <w:pPr>
        <w:rPr>
          <w:rFonts w:hint="eastAsia"/>
          <w:bCs/>
          <w:szCs w:val="21"/>
        </w:rPr>
      </w:pPr>
    </w:p>
    <w:p w:rsidR="005A6AAC" w:rsidRDefault="005A6AAC" w:rsidP="000B1D7A">
      <w:pPr>
        <w:ind w:firstLine="963"/>
        <w:jc w:val="left"/>
        <w:rPr>
          <w:bCs/>
          <w:szCs w:val="21"/>
        </w:rPr>
      </w:pPr>
    </w:p>
    <w:p w:rsidR="006E4F27" w:rsidRDefault="006E4F27" w:rsidP="000B1D7A">
      <w:pPr>
        <w:ind w:firstLine="963"/>
        <w:jc w:val="left"/>
        <w:rPr>
          <w:bCs/>
          <w:szCs w:val="21"/>
        </w:rPr>
      </w:pPr>
    </w:p>
    <w:p w:rsidR="006E4F27" w:rsidRPr="000F0667" w:rsidRDefault="006E4F27" w:rsidP="000B1D7A">
      <w:pPr>
        <w:ind w:firstLine="963"/>
        <w:jc w:val="left"/>
        <w:rPr>
          <w:rFonts w:hint="eastAsia"/>
          <w:bCs/>
          <w:szCs w:val="21"/>
        </w:rPr>
      </w:pPr>
    </w:p>
    <w:p w:rsidR="00544262" w:rsidRDefault="000F0667" w:rsidP="0067779A">
      <w:pPr>
        <w:jc w:val="center"/>
        <w:rPr>
          <w:b/>
          <w:bCs/>
          <w:sz w:val="32"/>
        </w:rPr>
      </w:pP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令和</w:t>
      </w:r>
      <w:r w:rsidR="00944E44">
        <w:rPr>
          <w:rFonts w:ascii="BIZ UDPゴシック" w:eastAsia="BIZ UDPゴシック" w:hAnsi="BIZ UDPゴシック" w:hint="eastAsia"/>
          <w:b/>
          <w:bCs/>
          <w:sz w:val="32"/>
        </w:rPr>
        <w:t>４</w:t>
      </w:r>
      <w:r w:rsidR="000B1D7A">
        <w:rPr>
          <w:rFonts w:ascii="BIZ UDPゴシック" w:eastAsia="BIZ UDPゴシック" w:hAnsi="BIZ UDPゴシック" w:hint="eastAsia"/>
          <w:b/>
          <w:bCs/>
          <w:sz w:val="32"/>
        </w:rPr>
        <w:t>年度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「ふれあい看護体験」参加申込</w:t>
      </w:r>
      <w:r w:rsidR="00247B2D" w:rsidRPr="000B1D7A">
        <w:rPr>
          <w:rFonts w:ascii="BIZ UDPゴシック" w:eastAsia="BIZ UDPゴシック" w:hAnsi="BIZ UDPゴシック" w:hint="eastAsia"/>
          <w:b/>
          <w:bCs/>
          <w:sz w:val="32"/>
        </w:rPr>
        <w:t>み</w:t>
      </w:r>
      <w:r w:rsidRPr="000B1D7A">
        <w:rPr>
          <w:rFonts w:ascii="BIZ UDPゴシック" w:eastAsia="BIZ UDPゴシック" w:hAnsi="BIZ UDPゴシック" w:hint="eastAsia"/>
          <w:b/>
          <w:bCs/>
          <w:sz w:val="32"/>
        </w:rPr>
        <w:t>書</w:t>
      </w:r>
    </w:p>
    <w:p w:rsidR="000B1D7A" w:rsidRPr="000B1D7A" w:rsidRDefault="000B1D7A" w:rsidP="00544262">
      <w:pPr>
        <w:ind w:firstLineChars="300" w:firstLine="542"/>
        <w:rPr>
          <w:rFonts w:hint="eastAsia"/>
          <w:b/>
          <w:bCs/>
          <w:sz w:val="18"/>
          <w:szCs w:val="18"/>
        </w:rPr>
      </w:pPr>
    </w:p>
    <w:p w:rsidR="00B13779" w:rsidRDefault="000B1D7A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下記内容を</w:t>
      </w:r>
      <w:r w:rsidR="000F0667" w:rsidRPr="000F0667">
        <w:rPr>
          <w:rFonts w:hint="eastAsia"/>
          <w:sz w:val="22"/>
          <w:szCs w:val="22"/>
        </w:rPr>
        <w:t>ご記入の上、郵送または</w:t>
      </w:r>
      <w:r w:rsidR="000F0667" w:rsidRPr="000F0667">
        <w:rPr>
          <w:rFonts w:hint="eastAsia"/>
          <w:sz w:val="22"/>
          <w:szCs w:val="22"/>
        </w:rPr>
        <w:t>FAX</w:t>
      </w:r>
      <w:r w:rsidR="000F0667" w:rsidRPr="000F0667">
        <w:rPr>
          <w:rFonts w:hint="eastAsia"/>
          <w:sz w:val="22"/>
          <w:szCs w:val="22"/>
        </w:rPr>
        <w:t>にてお申込みください。（送付状不要）</w:t>
      </w:r>
    </w:p>
    <w:p w:rsidR="00544262" w:rsidRDefault="000F0667" w:rsidP="005A6AA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参加者の可否は、</w:t>
      </w:r>
      <w:r w:rsidR="007202A8">
        <w:rPr>
          <w:rFonts w:hint="eastAsia"/>
          <w:sz w:val="22"/>
          <w:szCs w:val="22"/>
        </w:rPr>
        <w:t>7</w:t>
      </w:r>
      <w:r w:rsidR="00061758">
        <w:rPr>
          <w:rFonts w:hint="eastAsia"/>
          <w:sz w:val="22"/>
          <w:szCs w:val="22"/>
        </w:rPr>
        <w:t>月</w:t>
      </w:r>
      <w:r w:rsidR="00C43FE0">
        <w:rPr>
          <w:rFonts w:hint="eastAsia"/>
          <w:sz w:val="22"/>
          <w:szCs w:val="22"/>
        </w:rPr>
        <w:t>22</w:t>
      </w:r>
      <w:r>
        <w:rPr>
          <w:rFonts w:hint="eastAsia"/>
          <w:sz w:val="22"/>
          <w:szCs w:val="22"/>
        </w:rPr>
        <w:t>日</w:t>
      </w:r>
      <w:r w:rsidR="00605F3E">
        <w:rPr>
          <w:rFonts w:hint="eastAsia"/>
          <w:sz w:val="22"/>
          <w:szCs w:val="22"/>
        </w:rPr>
        <w:t>（金）</w:t>
      </w:r>
      <w:r>
        <w:rPr>
          <w:rFonts w:hint="eastAsia"/>
          <w:sz w:val="22"/>
          <w:szCs w:val="22"/>
        </w:rPr>
        <w:t>までに連絡させていただきます。</w:t>
      </w:r>
    </w:p>
    <w:p w:rsidR="008D7CBA" w:rsidRPr="00544262" w:rsidRDefault="008D7CBA" w:rsidP="00544262">
      <w:pPr>
        <w:rPr>
          <w:rFonts w:hint="eastAsia"/>
          <w:b/>
          <w:bCs/>
          <w:sz w:val="22"/>
          <w:szCs w:val="22"/>
        </w:rPr>
      </w:pPr>
    </w:p>
    <w:p w:rsidR="00544262" w:rsidRDefault="000F0667" w:rsidP="007202A8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7202A8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>FAX番号：0866-56-7772</w:t>
      </w:r>
    </w:p>
    <w:p w:rsidR="000B1D7A" w:rsidRPr="000B1D7A" w:rsidRDefault="000B1D7A" w:rsidP="007202A8">
      <w:pPr>
        <w:jc w:val="center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</w:p>
    <w:p w:rsidR="00B13779" w:rsidRPr="000B1D7A" w:rsidRDefault="009E490C" w:rsidP="005326B0">
      <w:pPr>
        <w:rPr>
          <w:rFonts w:ascii="BIZ UDPゴシック" w:eastAsia="BIZ UDPゴシック" w:hAnsi="BIZ UDPゴシック" w:hint="eastAsia"/>
          <w:sz w:val="32"/>
        </w:rPr>
      </w:pPr>
      <w:r w:rsidRPr="000B1D7A">
        <w:rPr>
          <w:rFonts w:ascii="BIZ UDPゴシック" w:eastAsia="BIZ UDPゴシック" w:hAnsi="BIZ UDPゴシック" w:hint="eastAsia"/>
          <w:sz w:val="32"/>
        </w:rPr>
        <w:t>申込み締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切り：令和</w:t>
      </w:r>
      <w:r w:rsidR="00FF0E68">
        <w:rPr>
          <w:rFonts w:ascii="BIZ UDPゴシック" w:eastAsia="BIZ UDPゴシック" w:hAnsi="BIZ UDPゴシック" w:hint="eastAsia"/>
          <w:sz w:val="32"/>
        </w:rPr>
        <w:t>4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年</w:t>
      </w:r>
      <w:r w:rsidR="00061758">
        <w:rPr>
          <w:rFonts w:ascii="BIZ UDPゴシック" w:eastAsia="BIZ UDPゴシック" w:hAnsi="BIZ UDPゴシック" w:hint="eastAsia"/>
          <w:sz w:val="32"/>
        </w:rPr>
        <w:t>7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月</w:t>
      </w:r>
      <w:r w:rsidR="00A639E3">
        <w:rPr>
          <w:rFonts w:ascii="BIZ UDPゴシック" w:eastAsia="BIZ UDPゴシック" w:hAnsi="BIZ UDPゴシック" w:hint="eastAsia"/>
          <w:sz w:val="32"/>
        </w:rPr>
        <w:t>15</w:t>
      </w:r>
      <w:r w:rsidR="000F0667" w:rsidRPr="000B1D7A">
        <w:rPr>
          <w:rFonts w:ascii="BIZ UDPゴシック" w:eastAsia="BIZ UDPゴシック" w:hAnsi="BIZ UDPゴシック" w:hint="eastAsia"/>
          <w:sz w:val="32"/>
        </w:rPr>
        <w:t>日</w:t>
      </w:r>
      <w:r w:rsidR="008F565D">
        <w:rPr>
          <w:rFonts w:ascii="BIZ UDPゴシック" w:eastAsia="BIZ UDPゴシック" w:hAnsi="BIZ UDPゴシック" w:hint="eastAsia"/>
          <w:sz w:val="32"/>
        </w:rPr>
        <w:t>（金</w:t>
      </w:r>
      <w:r w:rsidR="005326B0" w:rsidRPr="000B1D7A">
        <w:rPr>
          <w:rFonts w:ascii="BIZ UDPゴシック" w:eastAsia="BIZ UDPゴシック" w:hAnsi="BIZ UDPゴシック" w:hint="eastAsia"/>
          <w:sz w:val="32"/>
        </w:rPr>
        <w:t>）17：00</w:t>
      </w:r>
      <w:r w:rsidRPr="000B1D7A">
        <w:rPr>
          <w:rFonts w:ascii="BIZ UDPゴシック" w:eastAsia="BIZ UDPゴシック" w:hAnsi="BIZ UDPゴシック" w:hint="eastAsia"/>
          <w:sz w:val="32"/>
        </w:rPr>
        <w:t>必着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727"/>
        <w:gridCol w:w="977"/>
        <w:gridCol w:w="2037"/>
      </w:tblGrid>
      <w:tr w:rsidR="000F0667" w:rsidTr="00614E5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800" w:type="dxa"/>
            <w:vAlign w:val="center"/>
          </w:tcPr>
          <w:p w:rsidR="000F0667" w:rsidRPr="00614E55" w:rsidRDefault="000F0667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学校名</w:t>
            </w:r>
          </w:p>
        </w:tc>
        <w:tc>
          <w:tcPr>
            <w:tcW w:w="6902" w:type="dxa"/>
            <w:gridSpan w:val="3"/>
            <w:vAlign w:val="center"/>
          </w:tcPr>
          <w:p w:rsidR="000F0667" w:rsidRPr="00614E55" w:rsidRDefault="000F0667" w:rsidP="007202A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544262" w:rsidTr="007202A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00" w:type="dxa"/>
            <w:vAlign w:val="center"/>
          </w:tcPr>
          <w:p w:rsidR="00544262" w:rsidRPr="00614E55" w:rsidRDefault="009E490C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202A8" w:rsidRPr="00614E55">
              <w:rPr>
                <w:rFonts w:ascii="BIZ UDPゴシック" w:eastAsia="BIZ UDPゴシック" w:hAnsi="BIZ UDPゴシック" w:hint="eastAsia"/>
                <w:sz w:val="24"/>
              </w:rPr>
              <w:t>込担当</w:t>
            </w:r>
            <w:r w:rsidR="00544262" w:rsidRPr="00614E55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</w:tc>
        <w:tc>
          <w:tcPr>
            <w:tcW w:w="6902" w:type="dxa"/>
            <w:gridSpan w:val="3"/>
            <w:vAlign w:val="center"/>
          </w:tcPr>
          <w:p w:rsidR="00544262" w:rsidRPr="00614E55" w:rsidRDefault="00544262" w:rsidP="007202A8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  <w:tr w:rsidR="00544262" w:rsidTr="00D5786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800" w:type="dxa"/>
            <w:vAlign w:val="center"/>
          </w:tcPr>
          <w:p w:rsidR="00544262" w:rsidRPr="00614E55" w:rsidRDefault="007202A8" w:rsidP="007202A8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6902" w:type="dxa"/>
            <w:gridSpan w:val="3"/>
            <w:vAlign w:val="center"/>
          </w:tcPr>
          <w:p w:rsidR="00544262" w:rsidRPr="00614E55" w:rsidRDefault="00544262" w:rsidP="00D5786D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pacing w:val="179"/>
                <w:kern w:val="0"/>
                <w:sz w:val="24"/>
                <w:fitText w:val="840" w:id="-2057010432"/>
              </w:rPr>
              <w:t>TE</w:t>
            </w:r>
            <w:r w:rsidRPr="00614E55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2057010432"/>
              </w:rPr>
              <w:t>L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（　　　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－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－　　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:rsidR="00544262" w:rsidRPr="00614E55" w:rsidRDefault="00544262" w:rsidP="00D5786D">
            <w:pPr>
              <w:spacing w:line="0" w:lineRule="atLeast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pacing w:val="153"/>
                <w:kern w:val="0"/>
                <w:sz w:val="24"/>
                <w:fitText w:val="840" w:id="-2057010431"/>
              </w:rPr>
              <w:t>FA</w:t>
            </w:r>
            <w:r w:rsidRPr="00614E55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840" w:id="-2057010431"/>
              </w:rPr>
              <w:t>X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（　　　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－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－　　</w:t>
            </w:r>
            <w:r w:rsidR="000B1D7A"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614E55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614E55">
              <w:rPr>
                <w:rFonts w:ascii="BIZ UDPゴシック" w:eastAsia="BIZ UDPゴシック" w:hAnsi="BIZ UDPゴシック" w:hint="eastAsia"/>
                <w:sz w:val="24"/>
              </w:rPr>
              <w:t xml:space="preserve">　）</w:t>
            </w:r>
          </w:p>
        </w:tc>
      </w:tr>
      <w:tr w:rsidR="000B1D7A" w:rsidTr="005C368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800" w:type="dxa"/>
            <w:vMerge w:val="restart"/>
            <w:vAlign w:val="center"/>
          </w:tcPr>
          <w:p w:rsidR="000B1D7A" w:rsidRPr="00614E55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614E55">
              <w:rPr>
                <w:rFonts w:ascii="BIZ UDPゴシック" w:eastAsia="BIZ UDPゴシック" w:hAnsi="BIZ UDPゴシック" w:hint="eastAsia"/>
                <w:sz w:val="24"/>
              </w:rPr>
              <w:t>申込者</w:t>
            </w:r>
          </w:p>
        </w:tc>
        <w:tc>
          <w:tcPr>
            <w:tcW w:w="3828" w:type="dxa"/>
          </w:tcPr>
          <w:p w:rsidR="000B1D7A" w:rsidRPr="000B1D7A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 xml:space="preserve">氏名　</w:t>
            </w:r>
          </w:p>
        </w:tc>
        <w:tc>
          <w:tcPr>
            <w:tcW w:w="992" w:type="dxa"/>
          </w:tcPr>
          <w:p w:rsidR="000B1D7A" w:rsidRPr="000B1D7A" w:rsidRDefault="000B1D7A" w:rsidP="000B1D7A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0B1D7A">
              <w:rPr>
                <w:rFonts w:ascii="BIZ UDPゴシック" w:eastAsia="BIZ UDPゴシック" w:hAnsi="BIZ UDPゴシック" w:hint="eastAsia"/>
                <w:szCs w:val="21"/>
              </w:rPr>
              <w:t>学年</w:t>
            </w:r>
          </w:p>
        </w:tc>
        <w:tc>
          <w:tcPr>
            <w:tcW w:w="2082" w:type="dxa"/>
          </w:tcPr>
          <w:p w:rsidR="000B1D7A" w:rsidRPr="005C3684" w:rsidRDefault="00052C83" w:rsidP="00052C83">
            <w:pPr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服の</w:t>
            </w:r>
            <w:r w:rsidR="000B1D7A" w:rsidRPr="005C368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サイズ</w:t>
            </w:r>
          </w:p>
        </w:tc>
      </w:tr>
      <w:tr w:rsidR="000B1D7A" w:rsidTr="00C714C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00" w:type="dxa"/>
            <w:vMerge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828" w:type="dxa"/>
          </w:tcPr>
          <w:p w:rsidR="000B1D7A" w:rsidRPr="000B1D7A" w:rsidRDefault="000B1D7A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B1D7A" w:rsidRPr="000B1D7A" w:rsidRDefault="000B1D7A" w:rsidP="000B1D7A">
            <w:pPr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92" w:type="dxa"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052C83" w:rsidRPr="00EA3C87" w:rsidRDefault="005A6AAC" w:rsidP="00052C8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A3C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S・M・L・LL</w:t>
            </w:r>
          </w:p>
          <w:p w:rsidR="000B1D7A" w:rsidRPr="005C3684" w:rsidRDefault="004B21F5" w:rsidP="00052C83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 w:rsid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52C83"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0B1D7A" w:rsidTr="00D730B6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00" w:type="dxa"/>
            <w:vMerge/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3828" w:type="dxa"/>
          </w:tcPr>
          <w:p w:rsidR="000B1D7A" w:rsidRPr="000B1D7A" w:rsidRDefault="000B1D7A" w:rsidP="000B1D7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0B1D7A" w:rsidRPr="000B1D7A" w:rsidRDefault="000B1D7A" w:rsidP="000B1D7A">
            <w:pPr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  <w:r w:rsidRPr="000B1D7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1D7A" w:rsidRPr="000B1D7A" w:rsidRDefault="000B1D7A" w:rsidP="007202A8">
            <w:pPr>
              <w:rPr>
                <w:rFonts w:ascii="BIZ UDPゴシック" w:eastAsia="BIZ UDPゴシック" w:hAnsi="BIZ UDPゴシック" w:hint="eastAsia"/>
                <w:sz w:val="28"/>
              </w:rPr>
            </w:pPr>
          </w:p>
        </w:tc>
        <w:tc>
          <w:tcPr>
            <w:tcW w:w="2082" w:type="dxa"/>
            <w:vAlign w:val="center"/>
          </w:tcPr>
          <w:p w:rsidR="000B1D7A" w:rsidRPr="00EA3C87" w:rsidRDefault="005A6AAC" w:rsidP="005C3684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A3C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S・M・L・LL</w:t>
            </w:r>
          </w:p>
          <w:p w:rsidR="00052C83" w:rsidRPr="005C3684" w:rsidRDefault="00052C83" w:rsidP="005C3684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52C8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ワンピース希望</w:t>
            </w:r>
          </w:p>
        </w:tc>
      </w:tr>
      <w:tr w:rsidR="00D1673F" w:rsidTr="00B7076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00" w:type="dxa"/>
            <w:vAlign w:val="center"/>
          </w:tcPr>
          <w:p w:rsidR="00D1673F" w:rsidRPr="002006AA" w:rsidRDefault="00D1673F" w:rsidP="002006AA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2006AA">
              <w:rPr>
                <w:rFonts w:ascii="BIZ UDPゴシック" w:eastAsia="BIZ UDPゴシック" w:hAnsi="BIZ UDPゴシック" w:hint="eastAsia"/>
                <w:sz w:val="24"/>
              </w:rPr>
              <w:t>交通手段</w:t>
            </w:r>
          </w:p>
        </w:tc>
        <w:tc>
          <w:tcPr>
            <w:tcW w:w="6902" w:type="dxa"/>
            <w:gridSpan w:val="3"/>
            <w:vAlign w:val="center"/>
          </w:tcPr>
          <w:p w:rsidR="00D1673F" w:rsidRPr="00EA3C87" w:rsidRDefault="001B0B44" w:rsidP="00B7076F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自家用車　　　　・　　バス</w:t>
            </w:r>
            <w:r w:rsidR="00D1673F">
              <w:rPr>
                <w:rFonts w:ascii="BIZ UDPゴシック" w:eastAsia="BIZ UDPゴシック" w:hAnsi="BIZ UDPゴシック" w:hint="eastAsia"/>
                <w:sz w:val="24"/>
              </w:rPr>
              <w:t xml:space="preserve">　　・　その他（　　　　　　　　　　　）</w:t>
            </w:r>
          </w:p>
        </w:tc>
      </w:tr>
    </w:tbl>
    <w:p w:rsidR="00052C83" w:rsidRPr="00052C83" w:rsidRDefault="00052C83" w:rsidP="00052C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</w:t>
      </w:r>
      <w:r w:rsidRPr="00052C83">
        <w:rPr>
          <w:rFonts w:hint="eastAsia"/>
          <w:szCs w:val="21"/>
        </w:rPr>
        <w:t>ワンピースタイプの白衣希望方は、チェックボックスにチェックしてください</w:t>
      </w:r>
      <w:r w:rsidR="003E447E">
        <w:rPr>
          <w:rFonts w:hint="eastAsia"/>
          <w:szCs w:val="21"/>
        </w:rPr>
        <w:t>。</w:t>
      </w:r>
    </w:p>
    <w:p w:rsidR="005A6AAC" w:rsidRPr="00EA3C87" w:rsidRDefault="00052C83" w:rsidP="00EA3C8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44262" w:rsidRPr="005A6AAC">
        <w:rPr>
          <w:rFonts w:hint="eastAsia"/>
          <w:sz w:val="22"/>
          <w:szCs w:val="22"/>
        </w:rPr>
        <w:t>個人情報は、</w:t>
      </w:r>
      <w:r w:rsidR="00544262" w:rsidRPr="005A6AAC">
        <w:rPr>
          <w:rFonts w:hint="eastAsia"/>
          <w:bCs/>
          <w:sz w:val="22"/>
          <w:szCs w:val="22"/>
        </w:rPr>
        <w:t>「ふれあい看護体験」参加申込</w:t>
      </w:r>
      <w:r w:rsidR="00247B2D" w:rsidRPr="005A6AAC">
        <w:rPr>
          <w:rFonts w:hint="eastAsia"/>
          <w:bCs/>
          <w:sz w:val="22"/>
          <w:szCs w:val="22"/>
        </w:rPr>
        <w:t>み</w:t>
      </w:r>
      <w:r w:rsidR="00544262" w:rsidRPr="005A6AAC">
        <w:rPr>
          <w:rFonts w:hint="eastAsia"/>
          <w:bCs/>
          <w:sz w:val="22"/>
          <w:szCs w:val="22"/>
        </w:rPr>
        <w:t>受付としてのみ使用いたします。</w:t>
      </w:r>
    </w:p>
    <w:p w:rsidR="003E447E" w:rsidRDefault="003E447E" w:rsidP="005A6AAC">
      <w:pPr>
        <w:spacing w:line="0" w:lineRule="atLeast"/>
        <w:ind w:firstLineChars="1500" w:firstLine="3300"/>
        <w:rPr>
          <w:sz w:val="22"/>
          <w:szCs w:val="22"/>
        </w:rPr>
      </w:pPr>
    </w:p>
    <w:p w:rsidR="003E447E" w:rsidRDefault="003E447E" w:rsidP="005A6AAC">
      <w:pPr>
        <w:spacing w:line="0" w:lineRule="atLeast"/>
        <w:ind w:firstLineChars="1500" w:firstLine="3300"/>
        <w:rPr>
          <w:sz w:val="22"/>
          <w:szCs w:val="22"/>
        </w:rPr>
      </w:pPr>
    </w:p>
    <w:p w:rsidR="003E447E" w:rsidRDefault="003E447E" w:rsidP="005A6AAC">
      <w:pPr>
        <w:spacing w:line="0" w:lineRule="atLeast"/>
        <w:ind w:firstLineChars="1500" w:firstLine="3300"/>
        <w:rPr>
          <w:sz w:val="22"/>
          <w:szCs w:val="22"/>
        </w:rPr>
      </w:pPr>
    </w:p>
    <w:p w:rsidR="00544262" w:rsidRPr="005A6AAC" w:rsidRDefault="005A6AAC" w:rsidP="003E447E">
      <w:pPr>
        <w:spacing w:line="0" w:lineRule="atLeast"/>
        <w:ind w:firstLineChars="1600" w:firstLine="3520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>【</w:t>
      </w:r>
      <w:r w:rsidR="00544262" w:rsidRPr="005A6AAC">
        <w:rPr>
          <w:rFonts w:hint="eastAsia"/>
          <w:sz w:val="22"/>
          <w:szCs w:val="22"/>
        </w:rPr>
        <w:t>問い合わせ</w:t>
      </w:r>
      <w:r w:rsidR="00846A2B" w:rsidRPr="005A6AAC">
        <w:rPr>
          <w:rFonts w:hint="eastAsia"/>
          <w:sz w:val="22"/>
          <w:szCs w:val="22"/>
        </w:rPr>
        <w:t>先】</w:t>
      </w:r>
    </w:p>
    <w:p w:rsidR="00846A2B" w:rsidRPr="005A6AAC" w:rsidRDefault="00846A2B" w:rsidP="005A6AAC">
      <w:pPr>
        <w:spacing w:line="0" w:lineRule="atLeast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</w:t>
      </w:r>
      <w:r w:rsidR="003E447E">
        <w:rPr>
          <w:rFonts w:hint="eastAsia"/>
          <w:sz w:val="22"/>
          <w:szCs w:val="22"/>
        </w:rPr>
        <w:t xml:space="preserve">　</w:t>
      </w:r>
      <w:r w:rsidRPr="005A6AAC">
        <w:rPr>
          <w:rFonts w:hint="eastAsia"/>
          <w:sz w:val="22"/>
          <w:szCs w:val="22"/>
        </w:rPr>
        <w:t>〒</w:t>
      </w:r>
      <w:r w:rsidRPr="005A6AAC">
        <w:rPr>
          <w:rFonts w:hint="eastAsia"/>
          <w:sz w:val="22"/>
          <w:szCs w:val="22"/>
        </w:rPr>
        <w:t>716-1241</w:t>
      </w:r>
      <w:r w:rsidRPr="005A6AAC">
        <w:rPr>
          <w:rFonts w:hint="eastAsia"/>
          <w:sz w:val="22"/>
          <w:szCs w:val="22"/>
        </w:rPr>
        <w:t xml:space="preserve">　</w:t>
      </w:r>
    </w:p>
    <w:p w:rsidR="00846A2B" w:rsidRDefault="00846A2B" w:rsidP="005A6AAC">
      <w:pPr>
        <w:spacing w:line="0" w:lineRule="atLeast"/>
        <w:ind w:firstLineChars="1700" w:firstLine="3740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>岡山県加賀郡吉備中央町吉川</w:t>
      </w:r>
      <w:r w:rsidRPr="005A6AAC">
        <w:rPr>
          <w:rFonts w:hint="eastAsia"/>
          <w:sz w:val="22"/>
          <w:szCs w:val="22"/>
        </w:rPr>
        <w:t>7511</w:t>
      </w:r>
    </w:p>
    <w:p w:rsidR="005A6AAC" w:rsidRPr="005A6AAC" w:rsidRDefault="005A6AAC" w:rsidP="005A6AAC">
      <w:pPr>
        <w:spacing w:line="0" w:lineRule="atLeast"/>
        <w:rPr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A6AAC">
        <w:rPr>
          <w:rFonts w:hint="eastAsia"/>
          <w:sz w:val="22"/>
          <w:szCs w:val="22"/>
        </w:rPr>
        <w:t>吉備高原医療リハビリテーションセンター</w:t>
      </w:r>
    </w:p>
    <w:p w:rsidR="00D5786D" w:rsidRPr="005A6AAC" w:rsidRDefault="0067779A" w:rsidP="00D5786D">
      <w:pPr>
        <w:spacing w:line="0" w:lineRule="atLeas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担当者：看護部　</w:t>
      </w:r>
      <w:r w:rsidR="00A639E3">
        <w:rPr>
          <w:rFonts w:hint="eastAsia"/>
          <w:sz w:val="20"/>
          <w:szCs w:val="20"/>
        </w:rPr>
        <w:t xml:space="preserve">看護師長　</w:t>
      </w:r>
      <w:r w:rsidR="0078595E" w:rsidRPr="0078595E">
        <w:rPr>
          <w:rFonts w:hint="eastAsia"/>
          <w:sz w:val="20"/>
          <w:szCs w:val="20"/>
        </w:rPr>
        <w:t>植村　弘恵</w:t>
      </w:r>
    </w:p>
    <w:p w:rsidR="00D5786D" w:rsidRDefault="00D5786D" w:rsidP="00D5786D">
      <w:pPr>
        <w:spacing w:line="0" w:lineRule="atLeast"/>
        <w:rPr>
          <w:rFonts w:ascii="ＭＳ 明朝" w:hAnsi="ＭＳ 明朝"/>
          <w:sz w:val="22"/>
          <w:szCs w:val="22"/>
        </w:rPr>
      </w:pPr>
      <w:r w:rsidRPr="005A6AAC">
        <w:rPr>
          <w:rFonts w:hint="eastAsia"/>
          <w:sz w:val="22"/>
          <w:szCs w:val="22"/>
        </w:rPr>
        <w:t xml:space="preserve">　　　　　　　　　　　　　　　　　</w:t>
      </w:r>
      <w:r w:rsidRPr="005A6AAC">
        <w:rPr>
          <w:rFonts w:ascii="ＭＳ 明朝" w:hAnsi="ＭＳ 明朝" w:hint="eastAsia"/>
          <w:sz w:val="22"/>
          <w:szCs w:val="22"/>
        </w:rPr>
        <w:t>TEL／FAX：0866-56-7141／0866-56-7772</w:t>
      </w:r>
    </w:p>
    <w:p w:rsidR="002849AF" w:rsidRPr="00D5786D" w:rsidRDefault="002849AF" w:rsidP="002D6A04">
      <w:pPr>
        <w:rPr>
          <w:rFonts w:ascii="ＭＳ 明朝" w:hAnsi="ＭＳ 明朝"/>
          <w:sz w:val="24"/>
        </w:rPr>
        <w:sectPr w:rsidR="002849AF" w:rsidRPr="00D5786D" w:rsidSect="00A0337E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BF4016" w:rsidRPr="002444F1" w:rsidRDefault="00BC3C24" w:rsidP="002849AF">
      <w:pPr>
        <w:spacing w:line="0" w:lineRule="atLeast"/>
        <w:rPr>
          <w:rFonts w:ascii="HGPｺﾞｼｯｸM" w:eastAsia="HGPｺﾞｼｯｸM" w:hint="eastAsia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-111125</wp:posOffset>
                </wp:positionV>
                <wp:extent cx="1085215" cy="1691640"/>
                <wp:effectExtent l="3810" t="3175" r="0" b="635"/>
                <wp:wrapNone/>
                <wp:docPr id="10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9AF" w:rsidRDefault="00BC3C24" w:rsidP="002849AF">
                            <w:r w:rsidRPr="009771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9795" cy="1231265"/>
                                  <wp:effectExtent l="0" t="0" r="0" b="0"/>
                                  <wp:docPr id="1" name="図 1" descr="クリックすると新しいウィンドウで開きま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クリックすると新しいウィンドウで開きま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5AF" w:rsidRDefault="005015A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27.05pt;margin-top:-8.75pt;width:85.45pt;height:13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" filled="f" stroked="f" strokeweight=".5pt">
                <v:textbox style="mso-fit-shape-to-text:t">
                  <w:txbxContent>
                    <w:p w:rsidR="002849AF" w:rsidRDefault="00BC3C24" w:rsidP="002849AF">
                      <w:r w:rsidRPr="0097717A">
                        <w:rPr>
                          <w:noProof/>
                        </w:rPr>
                        <w:drawing>
                          <wp:inline distT="0" distB="0" distL="0" distR="0">
                            <wp:extent cx="899795" cy="1231265"/>
                            <wp:effectExtent l="0" t="0" r="0" b="0"/>
                            <wp:docPr id="1" name="図 1" descr="クリックすると新しいウィンドウで開きま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クリックすると新しいウィンドウで開きま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123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5AF" w:rsidRDefault="005015AF"/>
                  </w:txbxContent>
                </v:textbox>
              </v:shape>
            </w:pict>
          </mc:Fallback>
        </mc:AlternateContent>
      </w:r>
    </w:p>
    <w:p w:rsidR="002849AF" w:rsidRPr="005015AF" w:rsidRDefault="002849AF" w:rsidP="005015AF">
      <w:pPr>
        <w:spacing w:line="0" w:lineRule="atLeast"/>
        <w:ind w:leftChars="200" w:left="420" w:firstLineChars="100" w:firstLine="640"/>
        <w:rPr>
          <w:rFonts w:ascii="HGP創英角ﾎﾟｯﾌﾟ体" w:eastAsia="HGP創英角ﾎﾟｯﾌﾟ体" w:hAnsi="HGP創英角ﾎﾟｯﾌﾟ体"/>
          <w:color w:val="222A35"/>
          <w:sz w:val="64"/>
          <w:szCs w:val="64"/>
        </w:rPr>
      </w:pPr>
      <w:r w:rsidRPr="005015AF">
        <w:rPr>
          <w:rFonts w:ascii="HGP創英角ﾎﾟｯﾌﾟ体" w:eastAsia="HGP創英角ﾎﾟｯﾌﾟ体" w:hAnsi="HGP創英角ﾎﾟｯﾌﾟ体" w:hint="eastAsia"/>
          <w:caps/>
          <w:sz w:val="64"/>
          <w:szCs w:val="64"/>
        </w:rPr>
        <w:t>ふれあい看護体験のご案内</w:t>
      </w:r>
      <w:r w:rsidRPr="005015AF">
        <w:rPr>
          <w:rFonts w:ascii="HGP創英角ﾎﾟｯﾌﾟ体" w:eastAsia="HGP創英角ﾎﾟｯﾌﾟ体" w:hAnsi="HGP創英角ﾎﾟｯﾌﾟ体" w:hint="eastAsia"/>
          <w:color w:val="222A35"/>
          <w:sz w:val="64"/>
          <w:szCs w:val="64"/>
        </w:rPr>
        <w:t xml:space="preserve">　</w:t>
      </w:r>
    </w:p>
    <w:p w:rsidR="002849AF" w:rsidRPr="005015AF" w:rsidRDefault="00BC3C24" w:rsidP="005015AF">
      <w:pPr>
        <w:spacing w:line="0" w:lineRule="atLeast"/>
        <w:ind w:left="420" w:hangingChars="200" w:hanging="420"/>
        <w:rPr>
          <w:rFonts w:ascii="HGP創英角ﾎﾟｯﾌﾟ体" w:eastAsia="HGP創英角ﾎﾟｯﾌﾟ体" w:hAnsi="HGP創英角ﾎﾟｯﾌﾟ体" w:hint="eastAsia"/>
          <w:color w:val="222A35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292100</wp:posOffset>
                </wp:positionV>
                <wp:extent cx="6038850" cy="2472055"/>
                <wp:effectExtent l="38100" t="38100" r="19050" b="23495"/>
                <wp:wrapNone/>
                <wp:docPr id="9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2472055"/>
                        </a:xfrm>
                        <a:prstGeom prst="roundRect">
                          <a:avLst>
                            <a:gd name="adj" fmla="val 7450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9AF" w:rsidRPr="00571A1A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【日時】　令和</w:t>
                            </w:r>
                            <w:r w:rsidR="00AB0305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年</w:t>
                            </w:r>
                            <w:r w:rsidR="003C2AC1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8</w:t>
                            </w: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FF0E6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日</w:t>
                            </w: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(</w:t>
                            </w:r>
                            <w:r w:rsidR="00DA1CF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水</w:t>
                            </w: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)　</w:t>
                            </w:r>
                            <w:r w:rsidR="0006175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・　</w:t>
                            </w:r>
                            <w:r w:rsidR="00FF0E6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DA1CF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日（木</w:t>
                            </w:r>
                            <w:r w:rsidR="0006175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2849AF" w:rsidRPr="00571A1A" w:rsidRDefault="00AB0305" w:rsidP="00AB0305">
                            <w:pPr>
                              <w:ind w:firstLineChars="600" w:firstLine="2400"/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FF0E6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2849AF"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：</w:t>
                            </w:r>
                            <w:r w:rsidR="00C43FE0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30</w:t>
                            </w:r>
                            <w:r w:rsidR="002849AF"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～</w:t>
                            </w:r>
                            <w:r w:rsidR="003C2AC1"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1</w:t>
                            </w:r>
                            <w:r w:rsidR="003C2AC1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849AF"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：</w:t>
                            </w:r>
                            <w:r w:rsidR="00FF0E6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  <w:p w:rsidR="002849AF" w:rsidRPr="00571A1A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【場所】　吉備高原</w:t>
                            </w:r>
                            <w:r w:rsidRPr="00571A1A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医療リハビリテーションセンター</w:t>
                            </w:r>
                            <w:r w:rsidR="001D0FA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8D0D1E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【対象】　</w:t>
                            </w:r>
                            <w:r w:rsidR="008D0D1E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中学生・</w:t>
                            </w: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高校生</w:t>
                            </w:r>
                            <w:r w:rsidR="008F565D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2849AF" w:rsidRDefault="008F565D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【募集人員】　</w:t>
                            </w:r>
                            <w:r w:rsidR="00061758"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両日とも各</w:t>
                            </w:r>
                            <w:r w:rsidR="008D0D1E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12</w:t>
                            </w: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:rsidR="005015AF" w:rsidRPr="005015AF" w:rsidRDefault="005015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バスで来られる方は、前もって御連絡下されば、対応します</w:t>
                            </w:r>
                          </w:p>
                          <w:p w:rsidR="002849AF" w:rsidRPr="00D165AA" w:rsidRDefault="002849AF" w:rsidP="002849AF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4.35pt;margin-top:23pt;width:475.5pt;height:19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" fillcolor="window" strokecolor="#92d050" strokeweight="6pt">
                <v:stroke joinstyle="miter"/>
                <v:path arrowok="t"/>
                <v:textbox>
                  <w:txbxContent>
                    <w:p w:rsidR="002849AF" w:rsidRPr="00571A1A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【日時】　令和</w:t>
                      </w:r>
                      <w:r w:rsidR="00AB0305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4</w:t>
                      </w:r>
                      <w:r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年</w:t>
                      </w:r>
                      <w:r w:rsidR="003C2AC1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8</w:t>
                      </w: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月</w:t>
                      </w:r>
                      <w:r w:rsidR="00FF0E6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3</w:t>
                      </w:r>
                      <w:r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日</w:t>
                      </w: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(</w:t>
                      </w:r>
                      <w:r w:rsidR="00DA1CF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水</w:t>
                      </w: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)　</w:t>
                      </w:r>
                      <w:r w:rsidR="0006175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・　</w:t>
                      </w:r>
                      <w:r w:rsidR="00FF0E6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4</w:t>
                      </w:r>
                      <w:r w:rsidR="00DA1CF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日（木</w:t>
                      </w:r>
                      <w:r w:rsidR="0006175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:rsidR="002849AF" w:rsidRPr="00571A1A" w:rsidRDefault="00AB0305" w:rsidP="00AB0305">
                      <w:pPr>
                        <w:ind w:firstLineChars="600" w:firstLine="2400"/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1</w:t>
                      </w:r>
                      <w:r w:rsidR="00FF0E6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２</w:t>
                      </w:r>
                      <w:r w:rsidR="002849AF"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：</w:t>
                      </w:r>
                      <w:r w:rsidR="00C43FE0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30</w:t>
                      </w:r>
                      <w:r w:rsidR="002849AF"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～</w:t>
                      </w:r>
                      <w:r w:rsidR="003C2AC1"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1</w:t>
                      </w:r>
                      <w:r w:rsidR="003C2AC1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5</w:t>
                      </w:r>
                      <w:r w:rsidR="002849AF"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：</w:t>
                      </w:r>
                      <w:r w:rsidR="00FF0E6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００</w:t>
                      </w:r>
                    </w:p>
                    <w:p w:rsidR="002849AF" w:rsidRPr="00571A1A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【場所】　吉備高原</w:t>
                      </w:r>
                      <w:r w:rsidRPr="00571A1A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医療リハビリテーションセンター</w:t>
                      </w:r>
                      <w:r w:rsidR="001D0FA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8D0D1E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【対象】　</w:t>
                      </w:r>
                      <w:r w:rsidR="008D0D1E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中学生・</w:t>
                      </w: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高校生</w:t>
                      </w:r>
                      <w:r w:rsidR="008F565D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2849AF" w:rsidRDefault="008F565D" w:rsidP="002849AF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【募集人員】　</w:t>
                      </w:r>
                      <w:r w:rsidR="00061758"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両日とも各</w:t>
                      </w:r>
                      <w:r w:rsidR="008D0D1E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12</w:t>
                      </w:r>
                      <w:r w:rsidRPr="00571A1A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名</w:t>
                      </w:r>
                    </w:p>
                    <w:p w:rsidR="005015AF" w:rsidRPr="005015AF" w:rsidRDefault="005015AF" w:rsidP="002849A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バスで来られる方は、前もって御連絡下されば、対応します</w:t>
                      </w:r>
                    </w:p>
                    <w:p w:rsidR="002849AF" w:rsidRPr="00D165AA" w:rsidRDefault="002849AF" w:rsidP="002849AF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49AF" w:rsidRPr="002849AF">
        <w:rPr>
          <w:rFonts w:ascii="HGP創英角ﾎﾟｯﾌﾟ体" w:eastAsia="HGP創英角ﾎﾟｯﾌﾟ体" w:hAnsi="HGP創英角ﾎﾟｯﾌﾟ体" w:hint="eastAsia"/>
          <w:color w:val="222A35"/>
          <w:sz w:val="72"/>
          <w:szCs w:val="72"/>
        </w:rPr>
        <w:t xml:space="preserve">　　</w:t>
      </w:r>
      <w:r w:rsidR="005015AF">
        <w:rPr>
          <w:rFonts w:ascii="HGP創英角ﾎﾟｯﾌﾟ体" w:eastAsia="HGP創英角ﾎﾟｯﾌﾟ体" w:hAnsi="HGP創英角ﾎﾟｯﾌﾟ体" w:hint="eastAsia"/>
          <w:color w:val="222A35"/>
          <w:sz w:val="72"/>
          <w:szCs w:val="72"/>
        </w:rPr>
        <w:t xml:space="preserve">　</w:t>
      </w:r>
      <w:r w:rsidR="002849AF" w:rsidRPr="002849AF">
        <w:rPr>
          <w:rFonts w:ascii="HGP創英角ﾎﾟｯﾌﾟ体" w:eastAsia="HGP創英角ﾎﾟｯﾌﾟ体" w:hAnsi="HGP創英角ﾎﾟｯﾌﾟ体"/>
          <w:color w:val="222A35"/>
          <w:sz w:val="36"/>
          <w:szCs w:val="36"/>
        </w:rPr>
        <w:t xml:space="preserve">in </w:t>
      </w:r>
      <w:r w:rsidR="002849AF" w:rsidRPr="002849AF">
        <w:rPr>
          <w:rFonts w:ascii="HGP創英角ﾎﾟｯﾌﾟ体" w:eastAsia="HGP創英角ﾎﾟｯﾌﾟ体" w:hAnsi="HGP創英角ﾎﾟｯﾌﾟ体" w:hint="eastAsia"/>
          <w:color w:val="222A35"/>
          <w:sz w:val="36"/>
          <w:szCs w:val="36"/>
        </w:rPr>
        <w:t>吉備高原医療リハビリテーションセンター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8"/>
          <w:szCs w:val="28"/>
        </w:rPr>
      </w:pPr>
    </w:p>
    <w:p w:rsidR="002849AF" w:rsidRDefault="002849AF" w:rsidP="00BF4016">
      <w:pPr>
        <w:spacing w:line="0" w:lineRule="atLeast"/>
        <w:rPr>
          <w:rFonts w:ascii="HGPｺﾞｼｯｸM" w:eastAsia="HGPｺﾞｼｯｸM" w:hint="eastAsia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Default="002849AF" w:rsidP="002849AF">
      <w:pPr>
        <w:spacing w:line="0" w:lineRule="atLeast"/>
        <w:ind w:left="560" w:hangingChars="200" w:hanging="560"/>
        <w:rPr>
          <w:rFonts w:ascii="HGPｺﾞｼｯｸM" w:eastAsia="HGPｺﾞｼｯｸM"/>
          <w:sz w:val="28"/>
          <w:szCs w:val="28"/>
        </w:rPr>
      </w:pPr>
    </w:p>
    <w:p w:rsidR="002849AF" w:rsidRPr="002849AF" w:rsidRDefault="002849AF" w:rsidP="002849AF">
      <w:pPr>
        <w:spacing w:line="0" w:lineRule="atLeast"/>
        <w:ind w:leftChars="200" w:left="420" w:firstLineChars="200" w:firstLine="420"/>
        <w:rPr>
          <w:rFonts w:ascii="游ゴシック Light" w:eastAsia="游ゴシック Light" w:hAnsi="游ゴシック Light"/>
          <w:sz w:val="32"/>
          <w:szCs w:val="32"/>
        </w:rPr>
      </w:pPr>
      <w:r w:rsidRPr="002849AF">
        <w:rPr>
          <w:rFonts w:ascii="游明朝" w:hAnsi="游明朝" w:hint="eastAsia"/>
          <w:szCs w:val="21"/>
        </w:rPr>
        <w:t xml:space="preserve">　　　　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2"/>
          <w:szCs w:val="22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2"/>
          <w:szCs w:val="22"/>
        </w:rPr>
      </w:pPr>
    </w:p>
    <w:p w:rsidR="002849AF" w:rsidRDefault="00BC3C24" w:rsidP="002849AF">
      <w:pPr>
        <w:spacing w:line="0" w:lineRule="atLeast"/>
        <w:rPr>
          <w:rFonts w:ascii="HGPｺﾞｼｯｸM" w:eastAsia="HGPｺﾞｼｯｸM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225425</wp:posOffset>
                </wp:positionV>
                <wp:extent cx="1057275" cy="680720"/>
                <wp:effectExtent l="7620" t="10795" r="20955" b="32385"/>
                <wp:wrapNone/>
                <wp:docPr id="7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68072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7150"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9AF" w:rsidRPr="002849AF" w:rsidRDefault="002849AF" w:rsidP="002849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9" style="position:absolute;left:0;text-align:left;margin-left:11.1pt;margin-top:17.75pt;width:83.25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" fillcolor="#ed7d31" strokecolor="#ffc000" strokeweight="1pt">
                <v:shadow on="t" color="#7f5f00" opacity=".5" offset="1pt"/>
                <v:textbox>
                  <w:txbxContent>
                    <w:p w:rsidR="002849AF" w:rsidRPr="002849AF" w:rsidRDefault="002849AF" w:rsidP="002849A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2849AF" w:rsidRPr="002849AF" w:rsidRDefault="00BC3C24" w:rsidP="002849AF">
      <w:pPr>
        <w:spacing w:line="0" w:lineRule="atLeast"/>
        <w:ind w:left="420" w:hangingChars="200" w:hanging="420"/>
        <w:rPr>
          <w:rFonts w:ascii="HGPｺﾞｼｯｸM" w:eastAsia="HGPｺﾞｼｯｸM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52070</wp:posOffset>
                </wp:positionV>
                <wp:extent cx="6027420" cy="1080770"/>
                <wp:effectExtent l="38100" t="39370" r="40005" b="41910"/>
                <wp:wrapNone/>
                <wp:docPr id="6" name="角丸四角形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1080770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solidFill>
                          <a:srgbClr val="FFF2CC"/>
                        </a:solidFill>
                        <a:ln w="76200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E3" w:rsidRDefault="002849AF" w:rsidP="008D0D1E">
                            <w:pPr>
                              <w:ind w:firstLineChars="800" w:firstLine="3520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>看護体験</w:t>
                            </w:r>
                          </w:p>
                          <w:p w:rsidR="002849AF" w:rsidRPr="00A639E3" w:rsidRDefault="002849AF" w:rsidP="002E2764">
                            <w:pPr>
                              <w:ind w:firstLineChars="100" w:firstLine="440"/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A639E3" w:rsidRPr="00A639E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院内見学　</w:t>
                            </w:r>
                            <w:r w:rsidRPr="00A639E3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車</w:t>
                            </w:r>
                            <w:r w:rsidRPr="00A639E3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イス移乗</w:t>
                            </w:r>
                            <w:r w:rsidR="002E2764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 xml:space="preserve">・介助　</w:t>
                            </w:r>
                            <w:r w:rsidRPr="00A639E3"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  <w:t>な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5" o:spid="_x0000_s1030" style="position:absolute;left:0;text-align:left;margin-left:35.25pt;margin-top:4.1pt;width:474.6pt;height:8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" fillcolor="#fff2cc" strokecolor="#ed7d31" strokeweight="6pt">
                <v:stroke joinstyle="miter"/>
                <v:textbox>
                  <w:txbxContent>
                    <w:p w:rsidR="00A639E3" w:rsidRDefault="002849AF" w:rsidP="008D0D1E">
                      <w:pPr>
                        <w:ind w:firstLineChars="800" w:firstLine="3520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>看護体験</w:t>
                      </w:r>
                    </w:p>
                    <w:p w:rsidR="002849AF" w:rsidRPr="00A639E3" w:rsidRDefault="002849AF" w:rsidP="002E2764">
                      <w:pPr>
                        <w:ind w:firstLineChars="100" w:firstLine="440"/>
                        <w:jc w:val="center"/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（</w:t>
                      </w:r>
                      <w:r w:rsidR="00A639E3" w:rsidRPr="00A639E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院内見学　</w:t>
                      </w:r>
                      <w:r w:rsidRPr="00A639E3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車</w:t>
                      </w:r>
                      <w:r w:rsidRPr="00A639E3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イス移乗</w:t>
                      </w:r>
                      <w:r w:rsidR="002E2764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 xml:space="preserve">・介助　</w:t>
                      </w:r>
                      <w:r w:rsidRPr="00A639E3"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  <w:t>な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9AF" w:rsidRPr="00D80EEF" w:rsidRDefault="002849AF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A303A4" w:rsidRDefault="00BC3C24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21590</wp:posOffset>
                </wp:positionV>
                <wp:extent cx="1400175" cy="742950"/>
                <wp:effectExtent l="7620" t="13970" r="11430" b="24130"/>
                <wp:wrapNone/>
                <wp:docPr id="5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:rsidR="002849AF" w:rsidRPr="002849AF" w:rsidRDefault="002849AF" w:rsidP="002849A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</w:pPr>
                            <w:r w:rsidRPr="002849A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left:0;text-align:left;margin-left:11.1pt;margin-top:1.7pt;width:110.2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" fillcolor="#92d050" strokecolor="#92d050">
                <v:shadow on="t" color="black" opacity="41287f" offset="0,1.5pt"/>
                <v:textbox>
                  <w:txbxContent>
                    <w:p w:rsidR="002849AF" w:rsidRPr="002849AF" w:rsidRDefault="002849AF" w:rsidP="002849A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</w:pPr>
                      <w:r w:rsidRPr="002849A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申込み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110490</wp:posOffset>
                </wp:positionV>
                <wp:extent cx="6107430" cy="1426845"/>
                <wp:effectExtent l="45720" t="45720" r="38100" b="41910"/>
                <wp:wrapNone/>
                <wp:docPr id="4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1426845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solidFill>
                          <a:srgbClr val="E2EFD9"/>
                        </a:solidFill>
                        <a:ln w="762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AF" w:rsidRDefault="002849AF" w:rsidP="002849AF">
                            <w:pPr>
                              <w:spacing w:line="0" w:lineRule="atLeast"/>
                              <w:jc w:val="left"/>
                              <w:rPr>
                                <w:rFonts w:ascii="游ゴシック Light" w:eastAsia="游ゴシック Light" w:hAnsi="游ゴシック Light"/>
                                <w:sz w:val="16"/>
                                <w:szCs w:val="16"/>
                              </w:rPr>
                            </w:pPr>
                          </w:p>
                          <w:p w:rsidR="002849AF" w:rsidRPr="00571A1A" w:rsidRDefault="002849AF" w:rsidP="00571A1A">
                            <w:pPr>
                              <w:spacing w:line="0" w:lineRule="atLeast"/>
                              <w:ind w:firstLineChars="400" w:firstLine="1760"/>
                              <w:jc w:val="left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571A1A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所定の用紙</w:t>
                            </w:r>
                            <w:r w:rsidRPr="00571A1A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>にてお申し込みください</w:t>
                            </w:r>
                          </w:p>
                          <w:p w:rsidR="002849AF" w:rsidRPr="00571A1A" w:rsidRDefault="002849AF" w:rsidP="00571A1A">
                            <w:pPr>
                              <w:spacing w:line="0" w:lineRule="atLeast"/>
                              <w:ind w:firstLineChars="5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571A1A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:u w:val="double"/>
                              </w:rPr>
                              <w:t>＊</w:t>
                            </w:r>
                            <w:r w:rsidRPr="00571A1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申込期限</w:t>
                            </w:r>
                            <w:r w:rsidR="00496C5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令和</w:t>
                            </w:r>
                            <w:r w:rsidR="00496C58" w:rsidRPr="00496C58">
                              <w:rPr>
                                <w:rFonts w:ascii="HGP創英角ﾎﾟｯﾌﾟ体" w:eastAsia="HGP創英角ﾎﾟｯﾌﾟ体" w:hAnsi="HGP創英角ﾎﾟｯﾌﾟ体" w:cs="ＭＳ 明朝" w:hint="eastAsia"/>
                                <w:sz w:val="44"/>
                                <w:szCs w:val="44"/>
                                <w:u w:val="double"/>
                              </w:rPr>
                              <w:t>４</w:t>
                            </w:r>
                            <w:r w:rsidR="00496C58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年</w:t>
                            </w:r>
                            <w:r w:rsidR="0067779A" w:rsidRPr="00571A1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７</w:t>
                            </w:r>
                            <w:r w:rsidRPr="00571A1A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:u w:val="double"/>
                              </w:rPr>
                              <w:t>月</w:t>
                            </w:r>
                            <w:r w:rsidR="00A639E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15</w:t>
                            </w:r>
                            <w:r w:rsidRPr="00571A1A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  <w:u w:val="double"/>
                              </w:rPr>
                              <w:t>日</w:t>
                            </w:r>
                            <w:r w:rsidR="00A639E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  <w:u w:val="double"/>
                              </w:rPr>
                              <w:t>17時</w:t>
                            </w:r>
                          </w:p>
                          <w:p w:rsidR="002849AF" w:rsidRPr="00571A1A" w:rsidRDefault="002849AF" w:rsidP="00571A1A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</w:pPr>
                            <w:r w:rsidRPr="00571A1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医療</w:t>
                            </w:r>
                            <w:r w:rsidRPr="00571A1A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・看護に興味のある方</w:t>
                            </w:r>
                            <w:r w:rsidR="00106540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の参加を</w:t>
                            </w:r>
                            <w:r w:rsidRPr="00571A1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2" style="position:absolute;left:0;text-align:left;margin-left:29.85pt;margin-top:8.7pt;width:480.9pt;height:11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" fillcolor="#e2efd9" strokecolor="#92d050" strokeweight="6pt">
                <v:stroke joinstyle="miter"/>
                <v:textbox>
                  <w:txbxContent>
                    <w:p w:rsidR="002849AF" w:rsidRDefault="002849AF" w:rsidP="002849AF">
                      <w:pPr>
                        <w:spacing w:line="0" w:lineRule="atLeast"/>
                        <w:jc w:val="left"/>
                        <w:rPr>
                          <w:rFonts w:ascii="游ゴシック Light" w:eastAsia="游ゴシック Light" w:hAnsi="游ゴシック Light"/>
                          <w:sz w:val="16"/>
                          <w:szCs w:val="16"/>
                        </w:rPr>
                      </w:pPr>
                    </w:p>
                    <w:p w:rsidR="002849AF" w:rsidRPr="00571A1A" w:rsidRDefault="002849AF" w:rsidP="00571A1A">
                      <w:pPr>
                        <w:spacing w:line="0" w:lineRule="atLeast"/>
                        <w:ind w:firstLineChars="400" w:firstLine="1760"/>
                        <w:jc w:val="left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571A1A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所定の用紙</w:t>
                      </w:r>
                      <w:r w:rsidRPr="00571A1A"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  <w:t>にてお申し込みください</w:t>
                      </w:r>
                    </w:p>
                    <w:p w:rsidR="002849AF" w:rsidRPr="00571A1A" w:rsidRDefault="002849AF" w:rsidP="00571A1A">
                      <w:pPr>
                        <w:spacing w:line="0" w:lineRule="atLeast"/>
                        <w:ind w:firstLineChars="500" w:firstLine="220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</w:pPr>
                      <w:r w:rsidRPr="00571A1A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:u w:val="double"/>
                        </w:rPr>
                        <w:t>＊</w:t>
                      </w:r>
                      <w:r w:rsidRPr="00571A1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申込期限</w:t>
                      </w:r>
                      <w:r w:rsidR="00496C5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令和</w:t>
                      </w:r>
                      <w:r w:rsidR="00496C58" w:rsidRPr="00496C58">
                        <w:rPr>
                          <w:rFonts w:ascii="HGP創英角ﾎﾟｯﾌﾟ体" w:eastAsia="HGP創英角ﾎﾟｯﾌﾟ体" w:hAnsi="HGP創英角ﾎﾟｯﾌﾟ体" w:cs="ＭＳ 明朝" w:hint="eastAsia"/>
                          <w:sz w:val="44"/>
                          <w:szCs w:val="44"/>
                          <w:u w:val="double"/>
                        </w:rPr>
                        <w:t>４</w:t>
                      </w:r>
                      <w:r w:rsidR="00496C58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年</w:t>
                      </w:r>
                      <w:r w:rsidR="0067779A" w:rsidRPr="00571A1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７</w:t>
                      </w:r>
                      <w:r w:rsidRPr="00571A1A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:u w:val="double"/>
                        </w:rPr>
                        <w:t>月</w:t>
                      </w:r>
                      <w:r w:rsidR="00A639E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15</w:t>
                      </w:r>
                      <w:r w:rsidRPr="00571A1A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  <w:u w:val="double"/>
                        </w:rPr>
                        <w:t>日</w:t>
                      </w:r>
                      <w:r w:rsidR="00A639E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  <w:u w:val="double"/>
                        </w:rPr>
                        <w:t>17時</w:t>
                      </w:r>
                    </w:p>
                    <w:p w:rsidR="002849AF" w:rsidRPr="00571A1A" w:rsidRDefault="002849AF" w:rsidP="00571A1A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</w:pPr>
                      <w:r w:rsidRPr="00571A1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医療</w:t>
                      </w:r>
                      <w:r w:rsidRPr="00571A1A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・看護に興味のある方</w:t>
                      </w:r>
                      <w:r w:rsidR="00106540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の参加を</w:t>
                      </w:r>
                      <w:r w:rsidRPr="00571A1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お待ちしています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9AF" w:rsidRPr="00A303A4" w:rsidRDefault="002849AF" w:rsidP="002849AF">
      <w:pPr>
        <w:tabs>
          <w:tab w:val="left" w:pos="3040"/>
        </w:tabs>
        <w:spacing w:line="0" w:lineRule="atLeast"/>
        <w:rPr>
          <w:rFonts w:ascii="HGPｺﾞｼｯｸM" w:eastAsia="HGPｺﾞｼｯｸM"/>
          <w:sz w:val="24"/>
        </w:rPr>
      </w:pPr>
      <w:r w:rsidRPr="00A303A4">
        <w:rPr>
          <w:rFonts w:ascii="HGPｺﾞｼｯｸM" w:eastAsia="HGPｺﾞｼｯｸM" w:hint="eastAsia"/>
          <w:sz w:val="24"/>
        </w:rPr>
        <w:t xml:space="preserve">　　</w:t>
      </w:r>
      <w:r w:rsidRPr="00A303A4">
        <w:rPr>
          <w:rFonts w:ascii="HGPｺﾞｼｯｸM" w:eastAsia="HGPｺﾞｼｯｸM"/>
          <w:sz w:val="24"/>
        </w:rPr>
        <w:tab/>
      </w:r>
    </w:p>
    <w:p w:rsidR="002849AF" w:rsidRPr="00A303A4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  <w:r w:rsidRPr="00A303A4">
        <w:rPr>
          <w:rFonts w:ascii="HGPｺﾞｼｯｸM" w:eastAsia="HGPｺﾞｼｯｸM" w:hint="eastAsia"/>
          <w:sz w:val="24"/>
        </w:rPr>
        <w:t xml:space="preserve">                     </w:t>
      </w: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P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24"/>
        </w:rPr>
      </w:pPr>
    </w:p>
    <w:p w:rsidR="005015AF" w:rsidRDefault="00BC3C24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177165</wp:posOffset>
                </wp:positionV>
                <wp:extent cx="6038850" cy="1534795"/>
                <wp:effectExtent l="38100" t="45720" r="38100" b="3873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534795"/>
                        </a:xfrm>
                        <a:prstGeom prst="roundRect">
                          <a:avLst>
                            <a:gd name="adj" fmla="val 7449"/>
                          </a:avLst>
                        </a:prstGeom>
                        <a:noFill/>
                        <a:ln w="762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73D" w:rsidRPr="008375DC" w:rsidRDefault="008C173D" w:rsidP="00387FB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02CC6" w:rsidRPr="008375DC" w:rsidRDefault="00402CC6" w:rsidP="00605F3E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4"/>
                              </w:rPr>
                            </w:pPr>
                            <w:r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>・白衣の上着を貸与します。</w:t>
                            </w:r>
                            <w:r w:rsidR="00052C83"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605F3E"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C43FE0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  <w:u w:val="single"/>
                              </w:rPr>
                              <w:t>＊</w:t>
                            </w:r>
                            <w:r w:rsidR="00052C83"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  <w:u w:val="single"/>
                              </w:rPr>
                              <w:t>ワンピースタイプも可能です。</w:t>
                            </w:r>
                          </w:p>
                          <w:p w:rsidR="00402CC6" w:rsidRPr="008375DC" w:rsidRDefault="00402CC6" w:rsidP="00605F3E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24"/>
                              </w:rPr>
                            </w:pPr>
                            <w:r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>・下のズボンはジャージ等を持参ください。色は問いません。</w:t>
                            </w:r>
                          </w:p>
                          <w:p w:rsidR="00402CC6" w:rsidRPr="008375DC" w:rsidRDefault="00402CC6" w:rsidP="00605F3E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</w:pPr>
                            <w:r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>・運動靴（白）を持参もしくは履いてきてください。</w:t>
                            </w:r>
                          </w:p>
                          <w:p w:rsidR="002849AF" w:rsidRPr="008375DC" w:rsidRDefault="00402CC6" w:rsidP="00605F3E">
                            <w:pPr>
                              <w:ind w:firstLineChars="500" w:firstLine="1200"/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</w:pPr>
                            <w:r w:rsidRPr="008375DC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24"/>
                              </w:rPr>
                              <w:t>＊髪の長い方は、ヘアーゴム等で結んでください。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5.25pt;margin-top:13.95pt;width:475.5pt;height:12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" filled="f" fillcolor="#5b9bd5" strokecolor="#5b9bd5" strokeweight="6pt">
                <v:stroke joinstyle="miter"/>
                <v:textbox>
                  <w:txbxContent>
                    <w:p w:rsidR="008C173D" w:rsidRPr="008375DC" w:rsidRDefault="008C173D" w:rsidP="00387FBB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402CC6" w:rsidRPr="008375DC" w:rsidRDefault="00402CC6" w:rsidP="00605F3E">
                      <w:pPr>
                        <w:ind w:firstLineChars="500" w:firstLine="1200"/>
                        <w:rPr>
                          <w:rFonts w:ascii="BIZ UDPゴシック" w:eastAsia="BIZ UDPゴシック" w:hAnsi="BIZ UDPゴシック"/>
                          <w:color w:val="000000"/>
                          <w:sz w:val="24"/>
                        </w:rPr>
                      </w:pPr>
                      <w:r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>・白衣の上着を貸与します。</w:t>
                      </w:r>
                      <w:r w:rsidR="00052C83"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="00605F3E"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 xml:space="preserve">　</w:t>
                      </w:r>
                      <w:r w:rsidR="00C43FE0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  <w:u w:val="single"/>
                        </w:rPr>
                        <w:t>＊</w:t>
                      </w:r>
                      <w:r w:rsidR="00052C83"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  <w:u w:val="single"/>
                        </w:rPr>
                        <w:t>ワンピースタイプも可能です。</w:t>
                      </w:r>
                    </w:p>
                    <w:p w:rsidR="00402CC6" w:rsidRPr="008375DC" w:rsidRDefault="00402CC6" w:rsidP="00605F3E">
                      <w:pPr>
                        <w:ind w:firstLineChars="500" w:firstLine="1200"/>
                        <w:rPr>
                          <w:rFonts w:ascii="BIZ UDPゴシック" w:eastAsia="BIZ UDPゴシック" w:hAnsi="BIZ UDPゴシック"/>
                          <w:color w:val="000000"/>
                          <w:sz w:val="24"/>
                        </w:rPr>
                      </w:pPr>
                      <w:r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>・下のズボンはジャージ等を持参ください。色は問いません。</w:t>
                      </w:r>
                    </w:p>
                    <w:p w:rsidR="00402CC6" w:rsidRPr="008375DC" w:rsidRDefault="00402CC6" w:rsidP="00605F3E">
                      <w:pPr>
                        <w:ind w:firstLineChars="500" w:firstLine="1200"/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</w:pPr>
                      <w:r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>・運動靴（白）を持参もしくは履いてきてください。</w:t>
                      </w:r>
                    </w:p>
                    <w:p w:rsidR="002849AF" w:rsidRPr="008375DC" w:rsidRDefault="00402CC6" w:rsidP="00605F3E">
                      <w:pPr>
                        <w:ind w:firstLineChars="500" w:firstLine="1200"/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</w:pPr>
                      <w:r w:rsidRPr="008375DC">
                        <w:rPr>
                          <w:rFonts w:ascii="BIZ UDPゴシック" w:eastAsia="BIZ UDPゴシック" w:hAnsi="BIZ UDPゴシック" w:hint="eastAsia"/>
                          <w:color w:val="000000"/>
                          <w:sz w:val="24"/>
                        </w:rPr>
                        <w:t>＊髪の長い方は、ヘアーゴム等で結んでください。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102870</wp:posOffset>
                </wp:positionV>
                <wp:extent cx="1160145" cy="542925"/>
                <wp:effectExtent l="5080" t="9525" r="6350" b="952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5429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2F0A9" id="Oval 18" o:spid="_x0000_s1026" style="position:absolute;left:0;text-align:left;margin-left:22.15pt;margin-top:8.1pt;width:91.35pt;height:42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" fillcolor="#5b9bd5">
                <v:textbox inset="5.85pt,.7pt,5.85pt,.7pt"/>
              </v:oval>
            </w:pict>
          </mc:Fallback>
        </mc:AlternateContent>
      </w:r>
      <w:r w:rsidR="00276840">
        <w:rPr>
          <w:rFonts w:ascii="HGPｺﾞｼｯｸM" w:eastAsia="HGPｺﾞｼｯｸM" w:hint="eastAsia"/>
          <w:sz w:val="24"/>
        </w:rPr>
        <w:t xml:space="preserve">　　　　　　</w:t>
      </w:r>
    </w:p>
    <w:p w:rsidR="002849AF" w:rsidRPr="00276840" w:rsidRDefault="00605F3E" w:rsidP="005015AF">
      <w:pPr>
        <w:spacing w:line="0" w:lineRule="atLeast"/>
        <w:ind w:firstLineChars="200" w:firstLine="800"/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服装</w:t>
      </w:r>
    </w:p>
    <w:p w:rsidR="002849AF" w:rsidRPr="00A303A4" w:rsidRDefault="008C173D" w:rsidP="002849AF">
      <w:pPr>
        <w:spacing w:line="0" w:lineRule="atLeas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　　　　</w:t>
      </w:r>
      <w:r w:rsidRPr="008C173D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</w:p>
    <w:p w:rsidR="002849AF" w:rsidRDefault="002849AF" w:rsidP="002849AF">
      <w:pPr>
        <w:spacing w:line="0" w:lineRule="atLeast"/>
        <w:ind w:firstLineChars="2650" w:firstLine="6385"/>
        <w:rPr>
          <w:rFonts w:ascii="HGPｺﾞｼｯｸM" w:eastAsia="HGPｺﾞｼｯｸM"/>
          <w:b/>
          <w:sz w:val="24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</w:p>
    <w:p w:rsidR="002849AF" w:rsidRDefault="002849AF" w:rsidP="002849AF">
      <w:pPr>
        <w:spacing w:line="0" w:lineRule="atLeast"/>
        <w:rPr>
          <w:rFonts w:ascii="HGPｺﾞｼｯｸM" w:eastAsia="HGPｺﾞｼｯｸM"/>
          <w:sz w:val="32"/>
          <w:szCs w:val="32"/>
        </w:rPr>
      </w:pPr>
    </w:p>
    <w:p w:rsidR="003F76DE" w:rsidRDefault="002849AF" w:rsidP="00EC41BC">
      <w:pPr>
        <w:spacing w:line="0" w:lineRule="atLeast"/>
        <w:ind w:firstLineChars="1650" w:firstLine="462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EC41BC">
        <w:rPr>
          <w:rFonts w:ascii="HGPｺﾞｼｯｸM" w:eastAsia="HGPｺﾞｼｯｸM" w:hint="eastAsia"/>
          <w:sz w:val="28"/>
          <w:szCs w:val="28"/>
        </w:rPr>
        <w:t xml:space="preserve">　　</w:t>
      </w:r>
    </w:p>
    <w:p w:rsidR="003F76DE" w:rsidRDefault="003F76DE" w:rsidP="00EC41BC">
      <w:pPr>
        <w:spacing w:line="0" w:lineRule="atLeast"/>
        <w:ind w:firstLineChars="1650" w:firstLine="4620"/>
        <w:rPr>
          <w:rFonts w:ascii="HGPｺﾞｼｯｸM" w:eastAsia="HGPｺﾞｼｯｸM"/>
          <w:sz w:val="28"/>
          <w:szCs w:val="28"/>
        </w:rPr>
      </w:pPr>
    </w:p>
    <w:p w:rsidR="00571A1A" w:rsidRDefault="00BC3C24" w:rsidP="003F76DE">
      <w:pPr>
        <w:spacing w:line="0" w:lineRule="atLeast"/>
        <w:ind w:firstLineChars="1850" w:firstLine="3885"/>
        <w:rPr>
          <w:rFonts w:ascii="HGPｺﾞｼｯｸM" w:eastAsia="HGPｺﾞｼｯｸ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72390</wp:posOffset>
            </wp:positionV>
            <wp:extent cx="3261995" cy="1575435"/>
            <wp:effectExtent l="0" t="0" r="0" b="0"/>
            <wp:wrapNone/>
            <wp:docPr id="19" name="Picture 2" descr="C:\Users\cns.KRC1\Documents\写真\ガイドブック\ガイドブック\吉備リハ病院外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s.KRC1\Documents\写真\ガイドブック\ガイドブック\吉備リハ病院外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9AF" w:rsidRPr="00EC41BC" w:rsidRDefault="00EC41BC" w:rsidP="003F76DE">
      <w:pPr>
        <w:spacing w:line="0" w:lineRule="atLeast"/>
        <w:ind w:firstLineChars="1850" w:firstLine="5180"/>
        <w:rPr>
          <w:rFonts w:ascii="BIZ UDPゴシック" w:eastAsia="BIZ UDPゴシック" w:hAnsi="BIZ UDPゴシック"/>
          <w:szCs w:val="21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="009B2D30">
        <w:rPr>
          <w:rFonts w:ascii="HGPｺﾞｼｯｸM" w:eastAsia="HGPｺﾞｼｯｸM" w:hint="eastAsia"/>
          <w:sz w:val="28"/>
          <w:szCs w:val="28"/>
        </w:rPr>
        <w:t xml:space="preserve">　</w:t>
      </w:r>
      <w:r w:rsidR="002849AF" w:rsidRPr="00EC41BC">
        <w:rPr>
          <w:rFonts w:ascii="BIZ UDPゴシック" w:eastAsia="BIZ UDPゴシック" w:hAnsi="BIZ UDPゴシック" w:hint="eastAsia"/>
          <w:szCs w:val="21"/>
        </w:rPr>
        <w:t>主催</w:t>
      </w:r>
      <w:r w:rsidRPr="00EC41BC">
        <w:rPr>
          <w:rFonts w:ascii="BIZ UDPゴシック" w:eastAsia="BIZ UDPゴシック" w:hAnsi="BIZ UDPゴシック" w:hint="eastAsia"/>
          <w:szCs w:val="21"/>
        </w:rPr>
        <w:t>：</w:t>
      </w:r>
      <w:r w:rsidR="002849AF" w:rsidRPr="00EC41BC">
        <w:rPr>
          <w:rFonts w:ascii="BIZ UDPゴシック" w:eastAsia="BIZ UDPゴシック" w:hAnsi="BIZ UDPゴシック" w:hint="eastAsia"/>
          <w:szCs w:val="21"/>
        </w:rPr>
        <w:t xml:space="preserve">独立行政法人労働者健康安全機構　</w:t>
      </w:r>
    </w:p>
    <w:p w:rsidR="002849AF" w:rsidRPr="00EC41BC" w:rsidRDefault="002849AF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吉備高原医療リハビリテーションセンター</w:t>
      </w:r>
    </w:p>
    <w:p w:rsidR="00EC41BC" w:rsidRDefault="00BC3C24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73025</wp:posOffset>
                </wp:positionV>
                <wp:extent cx="3114675" cy="17049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9AF" w:rsidRDefault="002849AF" w:rsidP="00284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4.65pt;margin-top:5.75pt;width:245.25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" filled="f" stroked="f" strokeweight=".5pt">
                <v:path arrowok="t"/>
                <v:textbox>
                  <w:txbxContent>
                    <w:p w:rsidR="002849AF" w:rsidRDefault="002849AF" w:rsidP="002849AF"/>
                  </w:txbxContent>
                </v:textbox>
              </v:shape>
            </w:pict>
          </mc:Fallback>
        </mc:AlternateContent>
      </w:r>
      <w:r w:rsidR="00EC41BC">
        <w:rPr>
          <w:rFonts w:ascii="BIZ UDPゴシック" w:eastAsia="BIZ UDPゴシック" w:hAnsi="BIZ UDPゴシック" w:hint="eastAsia"/>
          <w:szCs w:val="21"/>
        </w:rPr>
        <w:t>〒716-1241</w:t>
      </w:r>
    </w:p>
    <w:p w:rsidR="009A3AE3" w:rsidRPr="00EC41BC" w:rsidRDefault="009A3AE3" w:rsidP="00EC41BC">
      <w:pPr>
        <w:spacing w:line="0" w:lineRule="atLeast"/>
        <w:ind w:firstLineChars="2900" w:firstLine="6090"/>
        <w:rPr>
          <w:rFonts w:ascii="HGPｺﾞｼｯｸM" w:eastAsia="HGPｺﾞｼｯｸM" w:hint="eastAsia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岡山県加賀郡吉備中央町吉川7511</w:t>
      </w:r>
    </w:p>
    <w:p w:rsidR="00EC41BC" w:rsidRPr="00EC41BC" w:rsidRDefault="009A3AE3" w:rsidP="00EC41BC">
      <w:pPr>
        <w:spacing w:line="0" w:lineRule="atLeast"/>
        <w:ind w:firstLineChars="2900" w:firstLine="6090"/>
        <w:rPr>
          <w:rFonts w:ascii="BIZ UDPゴシック" w:eastAsia="BIZ UDPゴシック" w:hAnsi="BIZ UDPゴシック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TEL：0866-56-7141</w:t>
      </w:r>
    </w:p>
    <w:p w:rsidR="00EC41BC" w:rsidRPr="00DD5B8C" w:rsidRDefault="00EC41BC" w:rsidP="00EC41BC">
      <w:pPr>
        <w:spacing w:line="0" w:lineRule="atLeast"/>
        <w:ind w:firstLineChars="2900" w:firstLine="6090"/>
        <w:rPr>
          <w:rFonts w:ascii="游ゴシック Light" w:eastAsia="游ゴシック Light" w:hAnsi="游ゴシック Light"/>
          <w:szCs w:val="21"/>
        </w:rPr>
      </w:pPr>
      <w:r w:rsidRPr="00EC41BC">
        <w:rPr>
          <w:rFonts w:ascii="BIZ UDPゴシック" w:eastAsia="BIZ UDPゴシック" w:hAnsi="BIZ UDPゴシック" w:hint="eastAsia"/>
          <w:szCs w:val="21"/>
        </w:rPr>
        <w:t>FAX：</w:t>
      </w:r>
      <w:r w:rsidR="009A3AE3" w:rsidRPr="00EC41BC">
        <w:rPr>
          <w:rFonts w:ascii="BIZ UDPゴシック" w:eastAsia="BIZ UDPゴシック" w:hAnsi="BIZ UDPゴシック" w:hint="eastAsia"/>
          <w:szCs w:val="21"/>
        </w:rPr>
        <w:t>0866-56-7772</w:t>
      </w:r>
      <w:r w:rsidRPr="00DD5B8C">
        <w:rPr>
          <w:rFonts w:ascii="游ゴシック Light" w:eastAsia="游ゴシック Light" w:hAnsi="游ゴシック Light" w:hint="eastAsia"/>
          <w:szCs w:val="21"/>
        </w:rPr>
        <w:t xml:space="preserve">　　　</w:t>
      </w:r>
    </w:p>
    <w:p w:rsidR="00EC41BC" w:rsidRPr="00B21342" w:rsidRDefault="0067779A" w:rsidP="00EC41BC">
      <w:pPr>
        <w:spacing w:line="0" w:lineRule="atLeast"/>
        <w:ind w:firstLineChars="2550" w:firstLine="5610"/>
        <w:rPr>
          <w:rFonts w:ascii="BIZ UDPゴシック" w:eastAsia="BIZ UDPゴシック" w:hAnsi="BIZ UDPゴシック" w:hint="eastAsia"/>
          <w:sz w:val="22"/>
          <w:szCs w:val="22"/>
        </w:rPr>
      </w:pPr>
      <w:r w:rsidRPr="00B21342">
        <w:rPr>
          <w:rFonts w:ascii="BIZ UDPゴシック" w:eastAsia="BIZ UDPゴシック" w:hAnsi="BIZ UDPゴシック" w:hint="eastAsia"/>
          <w:sz w:val="22"/>
          <w:szCs w:val="22"/>
        </w:rPr>
        <w:t xml:space="preserve">担当：看護部　</w:t>
      </w:r>
      <w:r w:rsidR="0078595E">
        <w:rPr>
          <w:rFonts w:ascii="BIZ UDPゴシック" w:eastAsia="BIZ UDPゴシック" w:hAnsi="BIZ UDPゴシック" w:hint="eastAsia"/>
          <w:sz w:val="22"/>
          <w:szCs w:val="22"/>
        </w:rPr>
        <w:t xml:space="preserve">看護師長　</w:t>
      </w:r>
      <w:r w:rsidR="0078595E" w:rsidRPr="0078595E">
        <w:rPr>
          <w:rFonts w:ascii="BIZ UDPゴシック" w:eastAsia="BIZ UDPゴシック" w:hAnsi="BIZ UDPゴシック" w:hint="eastAsia"/>
          <w:sz w:val="22"/>
          <w:szCs w:val="22"/>
        </w:rPr>
        <w:t>植村　弘恵</w:t>
      </w:r>
    </w:p>
    <w:sectPr w:rsidR="00EC41BC" w:rsidRPr="00B21342" w:rsidSect="00DD5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EA" w:rsidRDefault="00E04FEA" w:rsidP="00B51E2C">
      <w:r>
        <w:separator/>
      </w:r>
    </w:p>
  </w:endnote>
  <w:endnote w:type="continuationSeparator" w:id="0">
    <w:p w:rsidR="00E04FEA" w:rsidRDefault="00E04FEA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EA" w:rsidRDefault="00E04FEA" w:rsidP="00B51E2C">
      <w:r>
        <w:separator/>
      </w:r>
    </w:p>
  </w:footnote>
  <w:footnote w:type="continuationSeparator" w:id="0">
    <w:p w:rsidR="00E04FEA" w:rsidRDefault="00E04FEA" w:rsidP="00B5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80E"/>
    <w:multiLevelType w:val="hybridMultilevel"/>
    <w:tmpl w:val="DDB06330"/>
    <w:lvl w:ilvl="0" w:tplc="AFB0687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9501FB"/>
    <w:multiLevelType w:val="hybridMultilevel"/>
    <w:tmpl w:val="692E7CBA"/>
    <w:lvl w:ilvl="0" w:tplc="764CB7CA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79"/>
    <w:rsid w:val="00003D1D"/>
    <w:rsid w:val="0001027C"/>
    <w:rsid w:val="0001299A"/>
    <w:rsid w:val="00045E91"/>
    <w:rsid w:val="00052C83"/>
    <w:rsid w:val="00055BB4"/>
    <w:rsid w:val="00061758"/>
    <w:rsid w:val="000A5B10"/>
    <w:rsid w:val="000B1D7A"/>
    <w:rsid w:val="000B6274"/>
    <w:rsid w:val="000E1107"/>
    <w:rsid w:val="000E2246"/>
    <w:rsid w:val="000F0667"/>
    <w:rsid w:val="00106540"/>
    <w:rsid w:val="001216A5"/>
    <w:rsid w:val="00131C57"/>
    <w:rsid w:val="00145B59"/>
    <w:rsid w:val="00150DD6"/>
    <w:rsid w:val="001513FA"/>
    <w:rsid w:val="001625FA"/>
    <w:rsid w:val="00174DD4"/>
    <w:rsid w:val="00176E70"/>
    <w:rsid w:val="00180166"/>
    <w:rsid w:val="00192BFE"/>
    <w:rsid w:val="001A7580"/>
    <w:rsid w:val="001B0B44"/>
    <w:rsid w:val="001B5104"/>
    <w:rsid w:val="001D0FA8"/>
    <w:rsid w:val="001E1562"/>
    <w:rsid w:val="002006AA"/>
    <w:rsid w:val="002036C5"/>
    <w:rsid w:val="00244C6F"/>
    <w:rsid w:val="00247B2D"/>
    <w:rsid w:val="00266CE7"/>
    <w:rsid w:val="00276840"/>
    <w:rsid w:val="00277F22"/>
    <w:rsid w:val="002849AF"/>
    <w:rsid w:val="002871B2"/>
    <w:rsid w:val="002A01CA"/>
    <w:rsid w:val="002D6A04"/>
    <w:rsid w:val="002E2764"/>
    <w:rsid w:val="002F267F"/>
    <w:rsid w:val="002F6DE0"/>
    <w:rsid w:val="00330270"/>
    <w:rsid w:val="00350AE0"/>
    <w:rsid w:val="00363326"/>
    <w:rsid w:val="00387FBB"/>
    <w:rsid w:val="00397DC7"/>
    <w:rsid w:val="003C0139"/>
    <w:rsid w:val="003C062D"/>
    <w:rsid w:val="003C2AC1"/>
    <w:rsid w:val="003C616C"/>
    <w:rsid w:val="003E18AC"/>
    <w:rsid w:val="003E3C70"/>
    <w:rsid w:val="003E447E"/>
    <w:rsid w:val="003E5EBA"/>
    <w:rsid w:val="003E5FD7"/>
    <w:rsid w:val="003F427D"/>
    <w:rsid w:val="003F47D3"/>
    <w:rsid w:val="003F76DE"/>
    <w:rsid w:val="004018A0"/>
    <w:rsid w:val="00402CC6"/>
    <w:rsid w:val="004302A6"/>
    <w:rsid w:val="00440C5B"/>
    <w:rsid w:val="00447909"/>
    <w:rsid w:val="004565B9"/>
    <w:rsid w:val="00486946"/>
    <w:rsid w:val="00496BC1"/>
    <w:rsid w:val="00496C58"/>
    <w:rsid w:val="00496D7C"/>
    <w:rsid w:val="004A7692"/>
    <w:rsid w:val="004B21F5"/>
    <w:rsid w:val="004C6B3A"/>
    <w:rsid w:val="004E4DF3"/>
    <w:rsid w:val="005015AF"/>
    <w:rsid w:val="005326B0"/>
    <w:rsid w:val="00544262"/>
    <w:rsid w:val="00571A1A"/>
    <w:rsid w:val="005A5D04"/>
    <w:rsid w:val="005A6AAC"/>
    <w:rsid w:val="005C3684"/>
    <w:rsid w:val="005C66E0"/>
    <w:rsid w:val="00605F3E"/>
    <w:rsid w:val="006146C9"/>
    <w:rsid w:val="00614E55"/>
    <w:rsid w:val="006229AD"/>
    <w:rsid w:val="006518E1"/>
    <w:rsid w:val="00661BE1"/>
    <w:rsid w:val="0067779A"/>
    <w:rsid w:val="0069493C"/>
    <w:rsid w:val="006B4C7F"/>
    <w:rsid w:val="006B7BE3"/>
    <w:rsid w:val="006E4F27"/>
    <w:rsid w:val="007202A8"/>
    <w:rsid w:val="00734AAE"/>
    <w:rsid w:val="0077528C"/>
    <w:rsid w:val="0078595E"/>
    <w:rsid w:val="00786C70"/>
    <w:rsid w:val="00787934"/>
    <w:rsid w:val="007B531E"/>
    <w:rsid w:val="007D2B0D"/>
    <w:rsid w:val="007E1A07"/>
    <w:rsid w:val="007E7414"/>
    <w:rsid w:val="008375DC"/>
    <w:rsid w:val="0084531A"/>
    <w:rsid w:val="00846A2B"/>
    <w:rsid w:val="00846EC2"/>
    <w:rsid w:val="008B31D7"/>
    <w:rsid w:val="008C173D"/>
    <w:rsid w:val="008D0D1E"/>
    <w:rsid w:val="008D4C68"/>
    <w:rsid w:val="008D57A1"/>
    <w:rsid w:val="008D7CBA"/>
    <w:rsid w:val="008F565D"/>
    <w:rsid w:val="009129E9"/>
    <w:rsid w:val="009342DE"/>
    <w:rsid w:val="009408B7"/>
    <w:rsid w:val="0094345B"/>
    <w:rsid w:val="00944E44"/>
    <w:rsid w:val="00951AB9"/>
    <w:rsid w:val="009579F4"/>
    <w:rsid w:val="00970125"/>
    <w:rsid w:val="0097247A"/>
    <w:rsid w:val="00973176"/>
    <w:rsid w:val="009A3AE3"/>
    <w:rsid w:val="009B2D30"/>
    <w:rsid w:val="009B63C2"/>
    <w:rsid w:val="009C3299"/>
    <w:rsid w:val="009C53B7"/>
    <w:rsid w:val="009D237A"/>
    <w:rsid w:val="009D45D8"/>
    <w:rsid w:val="009E2422"/>
    <w:rsid w:val="009E490C"/>
    <w:rsid w:val="00A01286"/>
    <w:rsid w:val="00A0337E"/>
    <w:rsid w:val="00A06B30"/>
    <w:rsid w:val="00A157DF"/>
    <w:rsid w:val="00A455D7"/>
    <w:rsid w:val="00A639E3"/>
    <w:rsid w:val="00A85A1E"/>
    <w:rsid w:val="00AA7CD7"/>
    <w:rsid w:val="00AB0305"/>
    <w:rsid w:val="00AB1EA6"/>
    <w:rsid w:val="00AE7349"/>
    <w:rsid w:val="00AF4B24"/>
    <w:rsid w:val="00B01651"/>
    <w:rsid w:val="00B13754"/>
    <w:rsid w:val="00B13779"/>
    <w:rsid w:val="00B21342"/>
    <w:rsid w:val="00B34CD5"/>
    <w:rsid w:val="00B51E2C"/>
    <w:rsid w:val="00B7076F"/>
    <w:rsid w:val="00B75F10"/>
    <w:rsid w:val="00BA7FB7"/>
    <w:rsid w:val="00BB3AE0"/>
    <w:rsid w:val="00BC3C24"/>
    <w:rsid w:val="00BF4016"/>
    <w:rsid w:val="00BF727E"/>
    <w:rsid w:val="00BF7F1C"/>
    <w:rsid w:val="00C17C82"/>
    <w:rsid w:val="00C43FE0"/>
    <w:rsid w:val="00C61691"/>
    <w:rsid w:val="00C714C3"/>
    <w:rsid w:val="00C91047"/>
    <w:rsid w:val="00CB14A8"/>
    <w:rsid w:val="00CC1577"/>
    <w:rsid w:val="00CF69EF"/>
    <w:rsid w:val="00D15F99"/>
    <w:rsid w:val="00D161C6"/>
    <w:rsid w:val="00D1673F"/>
    <w:rsid w:val="00D32F37"/>
    <w:rsid w:val="00D5786D"/>
    <w:rsid w:val="00D730B6"/>
    <w:rsid w:val="00D752EA"/>
    <w:rsid w:val="00D77E92"/>
    <w:rsid w:val="00D823FA"/>
    <w:rsid w:val="00D83DE2"/>
    <w:rsid w:val="00DA1CF8"/>
    <w:rsid w:val="00DB70AE"/>
    <w:rsid w:val="00DD5B8C"/>
    <w:rsid w:val="00E034B0"/>
    <w:rsid w:val="00E04FEA"/>
    <w:rsid w:val="00E52409"/>
    <w:rsid w:val="00E90180"/>
    <w:rsid w:val="00EA0751"/>
    <w:rsid w:val="00EA3C87"/>
    <w:rsid w:val="00EC41BC"/>
    <w:rsid w:val="00EE34C2"/>
    <w:rsid w:val="00EF1AE5"/>
    <w:rsid w:val="00EF4A6C"/>
    <w:rsid w:val="00F05C18"/>
    <w:rsid w:val="00F21986"/>
    <w:rsid w:val="00F27C24"/>
    <w:rsid w:val="00F468A6"/>
    <w:rsid w:val="00F5207C"/>
    <w:rsid w:val="00F6577F"/>
    <w:rsid w:val="00F72A0C"/>
    <w:rsid w:val="00F841CB"/>
    <w:rsid w:val="00FC350B"/>
    <w:rsid w:val="00FC4A36"/>
    <w:rsid w:val="00FC77CB"/>
    <w:rsid w:val="00FE1DE5"/>
    <w:rsid w:val="00FF0238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F8D8A-DBFA-4E43-9465-A9DFEAD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3F47D3"/>
    <w:rPr>
      <w:sz w:val="24"/>
    </w:rPr>
  </w:style>
  <w:style w:type="character" w:customStyle="1" w:styleId="a4">
    <w:name w:val="挨拶文 (文字)"/>
    <w:link w:val="a3"/>
    <w:rsid w:val="003F47D3"/>
    <w:rPr>
      <w:kern w:val="2"/>
      <w:sz w:val="24"/>
      <w:szCs w:val="24"/>
    </w:rPr>
  </w:style>
  <w:style w:type="paragraph" w:styleId="a5">
    <w:name w:val="Closing"/>
    <w:basedOn w:val="a"/>
    <w:link w:val="a6"/>
    <w:rsid w:val="003F47D3"/>
    <w:pPr>
      <w:jc w:val="right"/>
    </w:pPr>
    <w:rPr>
      <w:sz w:val="24"/>
    </w:rPr>
  </w:style>
  <w:style w:type="character" w:customStyle="1" w:styleId="a6">
    <w:name w:val="結語 (文字)"/>
    <w:link w:val="a5"/>
    <w:rsid w:val="003F47D3"/>
    <w:rPr>
      <w:kern w:val="2"/>
      <w:sz w:val="24"/>
      <w:szCs w:val="24"/>
    </w:rPr>
  </w:style>
  <w:style w:type="paragraph" w:styleId="a7">
    <w:name w:val="header"/>
    <w:basedOn w:val="a"/>
    <w:link w:val="a8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51E2C"/>
    <w:rPr>
      <w:kern w:val="2"/>
      <w:sz w:val="21"/>
      <w:szCs w:val="24"/>
    </w:rPr>
  </w:style>
  <w:style w:type="paragraph" w:styleId="a9">
    <w:name w:val="footer"/>
    <w:basedOn w:val="a"/>
    <w:link w:val="aa"/>
    <w:rsid w:val="00B51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51E2C"/>
    <w:rPr>
      <w:kern w:val="2"/>
      <w:sz w:val="21"/>
      <w:szCs w:val="24"/>
    </w:rPr>
  </w:style>
  <w:style w:type="table" w:styleId="ab">
    <w:name w:val="Table Grid"/>
    <w:basedOn w:val="a1"/>
    <w:uiPriority w:val="39"/>
    <w:rsid w:val="004A769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513F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513F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「一日看護体験」申し込み用紙</vt:lpstr>
      <vt:lpstr>「一日看護体験」申し込み用紙</vt:lpstr>
    </vt:vector>
  </TitlesOfParts>
  <Company>吉備高原医療リハセンター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「一日看護体験」申し込み用紙</dc:title>
  <dc:subject/>
  <dc:creator>gairai</dc:creator>
  <cp:keywords/>
  <dc:description/>
  <cp:lastModifiedBy>六名 泰彦</cp:lastModifiedBy>
  <cp:revision>2</cp:revision>
  <cp:lastPrinted>2022-07-01T02:09:00Z</cp:lastPrinted>
  <dcterms:created xsi:type="dcterms:W3CDTF">2022-07-05T08:53:00Z</dcterms:created>
  <dcterms:modified xsi:type="dcterms:W3CDTF">2022-07-05T08:53:00Z</dcterms:modified>
</cp:coreProperties>
</file>